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86E64" w:rsidRDefault="00786E64" w:rsidP="00F63C08">
      <w:pPr>
        <w:spacing w:after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786E64" w:rsidRDefault="00786E64" w:rsidP="00786E64">
      <w:pPr>
        <w:spacing w:line="240" w:lineRule="auto"/>
        <w:jc w:val="both"/>
        <w:rPr>
          <w:rFonts w:ascii="Sylfaen" w:hAnsi="Sylfaen"/>
          <w:noProof/>
          <w:sz w:val="20"/>
          <w:szCs w:val="20"/>
        </w:rPr>
      </w:pPr>
    </w:p>
    <w:p w:rsidR="00786E64" w:rsidRDefault="00A0515F" w:rsidP="00786E64">
      <w:pPr>
        <w:spacing w:after="0"/>
        <w:jc w:val="center"/>
        <w:rPr>
          <w:rFonts w:ascii="Sylfaen" w:hAnsi="Sylfaen"/>
          <w:b/>
          <w:noProof/>
          <w:color w:val="17365D"/>
          <w:lang w:val="ka-GE"/>
        </w:rPr>
      </w:pPr>
      <w:r>
        <w:rPr>
          <w:noProof/>
        </w:rPr>
        <w:drawing>
          <wp:inline distT="0" distB="0" distL="0" distR="0">
            <wp:extent cx="480060" cy="640080"/>
            <wp:effectExtent l="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E64">
        <w:rPr>
          <w:rFonts w:ascii="Sylfaen" w:hAnsi="Sylfaen"/>
          <w:b/>
          <w:szCs w:val="20"/>
          <w:lang w:val="ka-GE"/>
        </w:rPr>
        <w:t xml:space="preserve">   </w:t>
      </w:r>
    </w:p>
    <w:p w:rsidR="00786E64" w:rsidRDefault="00786E64" w:rsidP="00786E64">
      <w:pPr>
        <w:shd w:val="clear" w:color="auto" w:fill="C4BC96"/>
        <w:jc w:val="center"/>
        <w:rPr>
          <w:rFonts w:ascii="Sylfaen" w:hAnsi="Sylfaen"/>
          <w:b/>
          <w:bCs/>
          <w:sz w:val="18"/>
          <w:szCs w:val="16"/>
          <w:lang w:val="ka-GE"/>
        </w:rPr>
      </w:pPr>
      <w:r>
        <w:rPr>
          <w:rFonts w:ascii="Sylfaen" w:hAnsi="Sylfaen"/>
          <w:b/>
          <w:bCs/>
          <w:sz w:val="18"/>
          <w:szCs w:val="16"/>
          <w:lang w:val="ka-GE"/>
        </w:rPr>
        <w:t>სსიპ - გორის სახელმწიფო უნივერსიტეტი</w:t>
      </w:r>
    </w:p>
    <w:p w:rsidR="00786E64" w:rsidRDefault="00786E64" w:rsidP="00786E64">
      <w:pPr>
        <w:rPr>
          <w:rFonts w:ascii="Sylfaen" w:hAnsi="Sylfaen"/>
          <w:b/>
          <w:bCs/>
          <w:sz w:val="20"/>
          <w:szCs w:val="20"/>
          <w:vertAlign w:val="subscript"/>
        </w:rPr>
      </w:pPr>
    </w:p>
    <w:p w:rsidR="00786E64" w:rsidRDefault="00786E64" w:rsidP="00786E64">
      <w:pPr>
        <w:shd w:val="clear" w:color="auto" w:fill="C4BC96"/>
        <w:jc w:val="center"/>
        <w:rPr>
          <w:rFonts w:ascii="Sylfaen" w:hAnsi="Sylfaen"/>
          <w:b/>
          <w:bCs/>
          <w:sz w:val="18"/>
          <w:szCs w:val="16"/>
          <w:lang w:val="ka-GE"/>
        </w:rPr>
      </w:pPr>
      <w:r>
        <w:rPr>
          <w:rFonts w:ascii="Sylfaen" w:hAnsi="Sylfaen"/>
          <w:b/>
          <w:bCs/>
          <w:sz w:val="18"/>
          <w:szCs w:val="16"/>
          <w:lang w:val="ka-GE"/>
        </w:rPr>
        <w:t>სასწავლო კურსის (მოდულის) სილაბუსი</w:t>
      </w:r>
    </w:p>
    <w:p w:rsidR="00786E64" w:rsidRDefault="00786E64" w:rsidP="00786E64">
      <w:pPr>
        <w:spacing w:after="0"/>
        <w:rPr>
          <w:rFonts w:ascii="Sylfaen" w:hAnsi="Sylfaen"/>
          <w:b/>
          <w:bCs/>
          <w:sz w:val="20"/>
          <w:szCs w:val="20"/>
          <w:lang w:val="pt-PT"/>
        </w:rPr>
      </w:pPr>
    </w:p>
    <w:tbl>
      <w:tblPr>
        <w:tblW w:w="10080" w:type="dxa"/>
        <w:tblCellSpacing w:w="2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8"/>
        <w:gridCol w:w="993"/>
        <w:gridCol w:w="425"/>
        <w:gridCol w:w="567"/>
        <w:gridCol w:w="865"/>
        <w:gridCol w:w="75"/>
        <w:gridCol w:w="810"/>
        <w:gridCol w:w="624"/>
        <w:gridCol w:w="1037"/>
        <w:gridCol w:w="499"/>
        <w:gridCol w:w="152"/>
        <w:gridCol w:w="49"/>
        <w:gridCol w:w="956"/>
      </w:tblGrid>
      <w:tr w:rsidR="00786E64" w:rsidTr="00786E64">
        <w:trPr>
          <w:trHeight w:val="32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bookmarkStart w:id="0" w:name="_Hlk165121236"/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786E64" w:rsidTr="00786E64">
        <w:trPr>
          <w:trHeight w:val="103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მმართველობა/Public Administration</w:t>
            </w:r>
          </w:p>
        </w:tc>
      </w:tr>
      <w:tr w:rsidR="00786E64" w:rsidTr="00786E64">
        <w:trPr>
          <w:trHeight w:val="207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</w:tr>
      <w:tr w:rsidR="00786E64" w:rsidTr="00786E64">
        <w:trPr>
          <w:trHeight w:val="44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036307">
              <w:rPr>
                <w:rFonts w:ascii="Sylfaen" w:hAnsi="Sylfaen"/>
                <w:sz w:val="18"/>
                <w:szCs w:val="18"/>
                <w:lang w:val="ka-GE"/>
              </w:rPr>
              <w:t>ინგლისური</w:t>
            </w:r>
            <w:r w:rsidRPr="0003630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36307">
              <w:rPr>
                <w:rFonts w:ascii="Sylfaen" w:hAnsi="Sylfaen"/>
                <w:sz w:val="18"/>
                <w:szCs w:val="18"/>
                <w:lang w:val="ka-GE"/>
              </w:rPr>
              <w:t xml:space="preserve">ენის პრაქტიკული კურსი </w:t>
            </w:r>
            <w:r w:rsidRPr="00036307">
              <w:rPr>
                <w:rFonts w:ascii="Sylfaen" w:hAnsi="Sylfaen"/>
                <w:sz w:val="18"/>
                <w:szCs w:val="18"/>
              </w:rPr>
              <w:t>I</w:t>
            </w:r>
          </w:p>
        </w:tc>
      </w:tr>
      <w:tr w:rsidR="00786E64" w:rsidTr="00786E64">
        <w:trPr>
          <w:trHeight w:val="44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3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  <w:tc>
          <w:tcPr>
            <w:tcW w:w="13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8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10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Pr="00786E64" w:rsidRDefault="00786E64" w:rsidP="00786E64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noProof/>
                <w:sz w:val="16"/>
                <w:szCs w:val="16"/>
              </w:rPr>
              <w:t>BPA 1003</w:t>
            </w:r>
          </w:p>
        </w:tc>
      </w:tr>
      <w:tr w:rsidR="00786E64" w:rsidTr="00786E64">
        <w:trPr>
          <w:trHeight w:val="44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 გააჩნია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</w:p>
        </w:tc>
      </w:tr>
      <w:tr w:rsidR="00786E64" w:rsidTr="00786E64">
        <w:trPr>
          <w:trHeight w:val="44"/>
          <w:tblCellSpacing w:w="20" w:type="dxa"/>
        </w:trPr>
        <w:tc>
          <w:tcPr>
            <w:tcW w:w="29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9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402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9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786E64" w:rsidTr="00786E64">
        <w:trPr>
          <w:trHeight w:val="82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952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125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1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სამუშაო ჯგუფში მუსაობა/ პრაქტიკული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6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94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P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</w:t>
            </w:r>
          </w:p>
        </w:tc>
      </w:tr>
      <w:tr w:rsidR="00786E64" w:rsidTr="00786E64">
        <w:trPr>
          <w:trHeight w:val="212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52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7 </w:t>
            </w:r>
          </w:p>
        </w:tc>
        <w:tc>
          <w:tcPr>
            <w:tcW w:w="6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P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</w:t>
            </w:r>
          </w:p>
        </w:tc>
        <w:tc>
          <w:tcPr>
            <w:tcW w:w="94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786E64" w:rsidTr="00786E64">
        <w:trPr>
          <w:trHeight w:val="154"/>
          <w:tblCellSpacing w:w="20" w:type="dxa"/>
        </w:trPr>
        <w:tc>
          <w:tcPr>
            <w:tcW w:w="2968" w:type="dxa"/>
            <w:vMerge w:val="restart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9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3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 ხარისხი</w:t>
            </w:r>
          </w:p>
        </w:tc>
        <w:tc>
          <w:tcPr>
            <w:tcW w:w="26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786E64" w:rsidTr="00786E64">
        <w:trPr>
          <w:trHeight w:val="154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895F15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ნინო გორგიშელი</w:t>
            </w:r>
          </w:p>
        </w:tc>
        <w:tc>
          <w:tcPr>
            <w:tcW w:w="23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786E64">
              <w:rPr>
                <w:rFonts w:ascii="Sylfaen" w:hAnsi="Sylfaen"/>
                <w:sz w:val="14"/>
                <w:szCs w:val="14"/>
                <w:lang w:val="ka-GE"/>
              </w:rPr>
              <w:t>დოქტორი</w:t>
            </w:r>
          </w:p>
        </w:tc>
        <w:tc>
          <w:tcPr>
            <w:tcW w:w="26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მოწვეული სპეციალისტი</w:t>
            </w:r>
          </w:p>
        </w:tc>
      </w:tr>
      <w:tr w:rsidR="00786E64" w:rsidTr="00786E64">
        <w:trPr>
          <w:trHeight w:val="154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431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26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786E64" w:rsidTr="00786E64">
        <w:trPr>
          <w:trHeight w:val="154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3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69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E64" w:rsidRDefault="00786E64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895F15" w:rsidTr="00786E64">
        <w:trPr>
          <w:trHeight w:val="154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895F15" w:rsidRDefault="00895F15" w:rsidP="00895F1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15" w:rsidRDefault="00895F15" w:rsidP="00895F15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20"/>
                <w:lang w:val="ka-GE"/>
              </w:rPr>
              <w:t>595 35 08 57</w:t>
            </w:r>
          </w:p>
        </w:tc>
        <w:tc>
          <w:tcPr>
            <w:tcW w:w="23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15" w:rsidRDefault="00895F15" w:rsidP="00895F15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20"/>
              </w:rPr>
            </w:pPr>
            <w:r>
              <w:rPr>
                <w:rFonts w:ascii="Sylfaen" w:hAnsi="Sylfaen"/>
                <w:b/>
                <w:sz w:val="16"/>
                <w:szCs w:val="18"/>
              </w:rPr>
              <w:t>gorgishelinino@yahoo.com</w:t>
            </w:r>
          </w:p>
        </w:tc>
        <w:tc>
          <w:tcPr>
            <w:tcW w:w="169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5F15" w:rsidRDefault="00895F15" w:rsidP="00895F15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სამშაბათი</w:t>
            </w:r>
          </w:p>
          <w:p w:rsidR="00895F15" w:rsidRDefault="00895F15" w:rsidP="00895F15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5F15" w:rsidRDefault="00895F15" w:rsidP="00895F15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</w:rPr>
              <w:t>: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00</w:t>
            </w:r>
            <w:r>
              <w:rPr>
                <w:rFonts w:ascii="Sylfaen" w:hAnsi="Sylfaen"/>
                <w:b/>
                <w:sz w:val="14"/>
                <w:szCs w:val="14"/>
              </w:rPr>
              <w:t>-1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6</w:t>
            </w:r>
            <w:r>
              <w:rPr>
                <w:rFonts w:ascii="Sylfaen" w:hAnsi="Sylfaen"/>
                <w:b/>
                <w:sz w:val="14"/>
                <w:szCs w:val="14"/>
              </w:rPr>
              <w:t>:00</w:t>
            </w:r>
          </w:p>
        </w:tc>
      </w:tr>
      <w:bookmarkEnd w:id="0"/>
    </w:tbl>
    <w:p w:rsidR="00786E64" w:rsidRDefault="00786E64" w:rsidP="00786E64">
      <w:pPr>
        <w:spacing w:line="240" w:lineRule="auto"/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F63C08" w:rsidRPr="0098018A" w:rsidRDefault="00F63C08" w:rsidP="00F63C08">
      <w:pPr>
        <w:spacing w:after="0"/>
        <w:jc w:val="both"/>
        <w:rPr>
          <w:rFonts w:ascii="Sylfaen" w:hAnsi="Sylfaen" w:cs="AcadNusx"/>
          <w:sz w:val="18"/>
          <w:szCs w:val="18"/>
          <w:lang w:val="ka-GE"/>
        </w:rPr>
      </w:pPr>
      <w:r w:rsidRPr="0098018A">
        <w:rPr>
          <w:rFonts w:ascii="Sylfaen" w:hAnsi="Sylfaen"/>
          <w:b/>
          <w:bCs/>
          <w:sz w:val="18"/>
          <w:szCs w:val="18"/>
          <w:lang w:val="pt-PT"/>
        </w:rPr>
        <w:t>სასწავლო კურსის მიზ</w:t>
      </w:r>
      <w:r w:rsidRPr="0098018A">
        <w:rPr>
          <w:rFonts w:ascii="Sylfaen" w:hAnsi="Sylfaen"/>
          <w:b/>
          <w:bCs/>
          <w:sz w:val="18"/>
          <w:szCs w:val="18"/>
          <w:lang w:val="ka-GE"/>
        </w:rPr>
        <w:t>ნები:</w:t>
      </w:r>
      <w:r w:rsidR="004424FA" w:rsidRPr="0098018A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98018A">
        <w:rPr>
          <w:rFonts w:ascii="Sylfaen" w:hAnsi="Sylfaen"/>
          <w:sz w:val="18"/>
          <w:szCs w:val="18"/>
          <w:lang w:val="ka-GE"/>
        </w:rPr>
        <w:t xml:space="preserve">კურსის მიზანია ენების </w:t>
      </w:r>
      <w:r w:rsidRPr="0098018A">
        <w:rPr>
          <w:rFonts w:ascii="Sylfaen" w:hAnsi="Sylfaen" w:cs="Sylfaen"/>
          <w:sz w:val="18"/>
          <w:szCs w:val="18"/>
          <w:lang w:val="ka-GE"/>
        </w:rPr>
        <w:t>საერთო</w:t>
      </w:r>
      <w:r w:rsidRPr="0098018A">
        <w:rPr>
          <w:rFonts w:ascii="Sylfaen" w:hAnsi="Sylfaen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ევროპული</w:t>
      </w:r>
      <w:r w:rsidRPr="0098018A">
        <w:rPr>
          <w:rFonts w:ascii="Sylfaen" w:hAnsi="Sylfaen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ჩარჩოს</w:t>
      </w:r>
      <w:r w:rsidRPr="0098018A">
        <w:rPr>
          <w:rFonts w:ascii="Sylfaen" w:hAnsi="Sylfaen"/>
          <w:sz w:val="18"/>
          <w:szCs w:val="18"/>
          <w:lang w:val="ka-GE"/>
        </w:rPr>
        <w:t xml:space="preserve"> (</w:t>
      </w:r>
      <w:r w:rsidRPr="0098018A">
        <w:rPr>
          <w:rStyle w:val="Strong"/>
          <w:rFonts w:ascii="Sylfaen" w:hAnsi="Sylfaen"/>
          <w:sz w:val="18"/>
          <w:szCs w:val="18"/>
          <w:u w:val="single"/>
          <w:lang w:val="ka-GE"/>
        </w:rPr>
        <w:t>CEFR</w:t>
      </w:r>
      <w:r w:rsidRPr="0098018A">
        <w:rPr>
          <w:rFonts w:ascii="Sylfaen" w:hAnsi="Sylfaen"/>
          <w:sz w:val="18"/>
          <w:szCs w:val="18"/>
          <w:lang w:val="ka-GE"/>
        </w:rPr>
        <w:t xml:space="preserve">) მიერ განსაზღვრული ინგლისური ენის </w:t>
      </w:r>
      <w:r w:rsidRPr="0098018A">
        <w:rPr>
          <w:rFonts w:ascii="Sylfaen" w:hAnsi="Sylfaen"/>
          <w:b/>
          <w:sz w:val="18"/>
          <w:szCs w:val="18"/>
          <w:lang w:val="ka-GE"/>
        </w:rPr>
        <w:t>B1.1(pre-intermediate)</w:t>
      </w:r>
      <w:r w:rsidRPr="0098018A">
        <w:rPr>
          <w:rFonts w:ascii="Sylfaen" w:hAnsi="Sylfaen"/>
          <w:sz w:val="18"/>
          <w:szCs w:val="18"/>
          <w:lang w:val="ka-GE"/>
        </w:rPr>
        <w:t xml:space="preserve"> დონის შესაბამისი </w:t>
      </w:r>
      <w:r w:rsidRPr="0098018A">
        <w:rPr>
          <w:rFonts w:ascii="Sylfaen" w:hAnsi="Sylfaen" w:cs="Sylfaen"/>
          <w:sz w:val="18"/>
          <w:szCs w:val="18"/>
          <w:lang w:val="ka-GE"/>
        </w:rPr>
        <w:t>სამეტყველო</w:t>
      </w:r>
      <w:r w:rsidRPr="0098018A">
        <w:rPr>
          <w:rFonts w:ascii="Times New Roman" w:hAnsi="Times New Roman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უნარ</w:t>
      </w:r>
      <w:r w:rsidRPr="0098018A">
        <w:rPr>
          <w:rFonts w:ascii="Times New Roman" w:hAnsi="Times New Roman"/>
          <w:sz w:val="18"/>
          <w:szCs w:val="18"/>
          <w:lang w:val="ka-GE"/>
        </w:rPr>
        <w:t>-</w:t>
      </w:r>
      <w:r w:rsidRPr="0098018A">
        <w:rPr>
          <w:rFonts w:ascii="Sylfaen" w:hAnsi="Sylfaen" w:cs="Sylfaen"/>
          <w:sz w:val="18"/>
          <w:szCs w:val="18"/>
          <w:lang w:val="ka-GE"/>
        </w:rPr>
        <w:t xml:space="preserve">ჩვევების </w:t>
      </w:r>
      <w:r w:rsidRPr="0098018A">
        <w:rPr>
          <w:rFonts w:ascii="Times New Roman" w:hAnsi="Times New Roman"/>
          <w:sz w:val="18"/>
          <w:szCs w:val="18"/>
          <w:lang w:val="ka-GE"/>
        </w:rPr>
        <w:t>(</w:t>
      </w:r>
      <w:r w:rsidRPr="0098018A">
        <w:rPr>
          <w:rFonts w:ascii="Sylfaen" w:hAnsi="Sylfaen" w:cs="Sylfaen"/>
          <w:sz w:val="18"/>
          <w:szCs w:val="18"/>
          <w:lang w:val="ka-GE"/>
        </w:rPr>
        <w:t>მოსმენა</w:t>
      </w:r>
      <w:r w:rsidRPr="0098018A">
        <w:rPr>
          <w:rFonts w:ascii="Times New Roman" w:hAnsi="Times New Roman"/>
          <w:sz w:val="18"/>
          <w:szCs w:val="18"/>
          <w:lang w:val="ka-GE"/>
        </w:rPr>
        <w:t xml:space="preserve">, </w:t>
      </w:r>
      <w:r w:rsidRPr="0098018A">
        <w:rPr>
          <w:rFonts w:ascii="Sylfaen" w:hAnsi="Sylfaen" w:cs="Sylfaen"/>
          <w:sz w:val="18"/>
          <w:szCs w:val="18"/>
          <w:lang w:val="ka-GE"/>
        </w:rPr>
        <w:t>ლაპარაკი</w:t>
      </w:r>
      <w:r w:rsidRPr="0098018A">
        <w:rPr>
          <w:rFonts w:ascii="Times New Roman" w:hAnsi="Times New Roman"/>
          <w:sz w:val="18"/>
          <w:szCs w:val="18"/>
          <w:lang w:val="ka-GE"/>
        </w:rPr>
        <w:t xml:space="preserve">, </w:t>
      </w:r>
      <w:r w:rsidRPr="0098018A">
        <w:rPr>
          <w:rFonts w:ascii="Sylfaen" w:hAnsi="Sylfaen" w:cs="Sylfaen"/>
          <w:sz w:val="18"/>
          <w:szCs w:val="18"/>
          <w:lang w:val="ka-GE"/>
        </w:rPr>
        <w:t>კითხვა</w:t>
      </w:r>
      <w:r w:rsidRPr="0098018A">
        <w:rPr>
          <w:rFonts w:ascii="Times New Roman" w:hAnsi="Times New Roman"/>
          <w:sz w:val="18"/>
          <w:szCs w:val="18"/>
          <w:lang w:val="ka-GE"/>
        </w:rPr>
        <w:t xml:space="preserve">, </w:t>
      </w:r>
      <w:r w:rsidRPr="0098018A">
        <w:rPr>
          <w:rFonts w:ascii="Sylfaen" w:hAnsi="Sylfaen" w:cs="Sylfaen"/>
          <w:sz w:val="18"/>
          <w:szCs w:val="18"/>
          <w:lang w:val="ka-GE"/>
        </w:rPr>
        <w:t>წერა</w:t>
      </w:r>
      <w:r w:rsidRPr="0098018A">
        <w:rPr>
          <w:rFonts w:ascii="Times New Roman" w:hAnsi="Times New Roman"/>
          <w:sz w:val="18"/>
          <w:szCs w:val="18"/>
          <w:lang w:val="ka-GE"/>
        </w:rPr>
        <w:t>)</w:t>
      </w:r>
      <w:r w:rsidRPr="0098018A">
        <w:rPr>
          <w:rFonts w:ascii="Sylfaen" w:hAnsi="Sylfaen"/>
          <w:sz w:val="18"/>
          <w:szCs w:val="18"/>
          <w:lang w:val="ka-GE"/>
        </w:rPr>
        <w:t xml:space="preserve"> განვითარება</w:t>
      </w:r>
      <w:r w:rsidRPr="0098018A">
        <w:rPr>
          <w:rFonts w:ascii="Sylfaen" w:hAnsi="Sylfaen"/>
          <w:b/>
          <w:sz w:val="18"/>
          <w:szCs w:val="18"/>
          <w:lang w:val="ka-GE"/>
        </w:rPr>
        <w:t xml:space="preserve">, </w:t>
      </w:r>
      <w:r w:rsidRPr="0098018A">
        <w:rPr>
          <w:rFonts w:ascii="Sylfaen" w:hAnsi="Sylfaen"/>
          <w:sz w:val="18"/>
          <w:szCs w:val="18"/>
          <w:lang w:val="ka-GE"/>
        </w:rPr>
        <w:t xml:space="preserve">რაც ითვალისწინებს: </w:t>
      </w:r>
      <w:r w:rsidRPr="0098018A">
        <w:rPr>
          <w:rFonts w:ascii="Sylfaen" w:hAnsi="Sylfaen" w:cs="Sylfaen"/>
          <w:sz w:val="18"/>
          <w:szCs w:val="18"/>
          <w:lang w:val="ka-GE"/>
        </w:rPr>
        <w:t>ენობრივი</w:t>
      </w:r>
      <w:r w:rsidRPr="0098018A">
        <w:rPr>
          <w:rFonts w:ascii="Times New Roman" w:hAnsi="Times New Roman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საშუალებების (ენის</w:t>
      </w:r>
      <w:r w:rsidRPr="0098018A">
        <w:rPr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სისტემის</w:t>
      </w:r>
      <w:r w:rsidRPr="0098018A">
        <w:rPr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 xml:space="preserve">ასპექტების - </w:t>
      </w:r>
      <w:r w:rsidRPr="0098018A">
        <w:rPr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ლექსიკა</w:t>
      </w:r>
      <w:r w:rsidRPr="0098018A">
        <w:rPr>
          <w:rFonts w:ascii="Times New Roman" w:hAnsi="Times New Roman"/>
          <w:sz w:val="18"/>
          <w:szCs w:val="18"/>
          <w:lang w:val="ka-GE"/>
        </w:rPr>
        <w:t xml:space="preserve">, </w:t>
      </w:r>
      <w:r w:rsidRPr="0098018A">
        <w:rPr>
          <w:rFonts w:ascii="Sylfaen" w:hAnsi="Sylfaen" w:cs="Sylfaen"/>
          <w:sz w:val="18"/>
          <w:szCs w:val="18"/>
          <w:lang w:val="ka-GE"/>
        </w:rPr>
        <w:t>გრამატიკა</w:t>
      </w:r>
      <w:r w:rsidRPr="0098018A">
        <w:rPr>
          <w:rFonts w:ascii="Times New Roman" w:hAnsi="Times New Roman"/>
          <w:sz w:val="18"/>
          <w:szCs w:val="18"/>
          <w:lang w:val="ka-GE"/>
        </w:rPr>
        <w:t xml:space="preserve">, </w:t>
      </w:r>
      <w:r w:rsidRPr="0098018A">
        <w:rPr>
          <w:rFonts w:ascii="Sylfaen" w:hAnsi="Sylfaen" w:cs="Sylfaen"/>
          <w:sz w:val="18"/>
          <w:szCs w:val="18"/>
          <w:lang w:val="ka-GE"/>
        </w:rPr>
        <w:t>წარმოთქმა</w:t>
      </w:r>
      <w:r w:rsidRPr="0098018A">
        <w:rPr>
          <w:rFonts w:ascii="Times New Roman" w:hAnsi="Times New Roman"/>
          <w:sz w:val="18"/>
          <w:szCs w:val="18"/>
          <w:lang w:val="ka-GE"/>
        </w:rPr>
        <w:t xml:space="preserve">, </w:t>
      </w:r>
      <w:r w:rsidRPr="0098018A">
        <w:rPr>
          <w:rFonts w:ascii="Sylfaen" w:hAnsi="Sylfaen" w:cs="Sylfaen"/>
          <w:sz w:val="18"/>
          <w:szCs w:val="18"/>
          <w:lang w:val="ka-GE"/>
        </w:rPr>
        <w:t>მართლწერა</w:t>
      </w:r>
      <w:r w:rsidRPr="0098018A">
        <w:rPr>
          <w:rFonts w:ascii="Times New Roman" w:hAnsi="Times New Roman"/>
          <w:sz w:val="18"/>
          <w:szCs w:val="18"/>
          <w:lang w:val="ka-GE"/>
        </w:rPr>
        <w:t>)</w:t>
      </w:r>
      <w:r w:rsidRPr="0098018A">
        <w:rPr>
          <w:rFonts w:ascii="Sylfaen" w:hAnsi="Sylfaen"/>
          <w:sz w:val="18"/>
          <w:szCs w:val="18"/>
          <w:lang w:val="ka-GE"/>
        </w:rPr>
        <w:t xml:space="preserve"> ცოდნასა და კომუნიკაციური უნარ-ჩვევების პრაქტიკულად გამოყენებას; სხვადასხა ტიპის წინადადებების წერითი და ზეპირი ფორმირების ტექნიკის გამომუშავებას; ასევე </w:t>
      </w:r>
      <w:r w:rsidRPr="0098018A">
        <w:rPr>
          <w:rFonts w:ascii="Sylfaen" w:hAnsi="Sylfaen" w:cs="Sylfaen"/>
          <w:sz w:val="18"/>
          <w:szCs w:val="18"/>
          <w:lang w:val="ka-GE"/>
        </w:rPr>
        <w:t xml:space="preserve">შესაფერისი ლექსიკური და გრამატიკული ერთეულების </w:t>
      </w:r>
      <w:r w:rsidRPr="0098018A">
        <w:rPr>
          <w:rFonts w:ascii="Sylfaen" w:hAnsi="Sylfaen"/>
          <w:bCs/>
          <w:sz w:val="18"/>
          <w:szCs w:val="18"/>
          <w:lang w:val="ka-GE"/>
        </w:rPr>
        <w:t xml:space="preserve"> გამოყენებას</w:t>
      </w:r>
      <w:r w:rsidRPr="0098018A">
        <w:rPr>
          <w:rFonts w:ascii="Sylfaen" w:hAnsi="Sylfaen" w:cs="Sylfaen"/>
          <w:sz w:val="18"/>
          <w:szCs w:val="18"/>
          <w:lang w:val="ka-GE"/>
        </w:rPr>
        <w:t xml:space="preserve"> ნაცნობ თემებზე  აზრის გამოსათქმელად როგორებიცაა:</w:t>
      </w:r>
      <w:r w:rsidRPr="0098018A">
        <w:rPr>
          <w:rFonts w:ascii="Sylfaen" w:hAnsi="Sylfaen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98018A">
        <w:rPr>
          <w:rFonts w:ascii="Sylfaen" w:hAnsi="Sylfaen"/>
          <w:sz w:val="18"/>
          <w:szCs w:val="18"/>
          <w:lang w:val="ka-GE"/>
        </w:rPr>
        <w:t xml:space="preserve">, </w:t>
      </w:r>
      <w:r w:rsidRPr="0098018A">
        <w:rPr>
          <w:rFonts w:ascii="Sylfaen" w:hAnsi="Sylfaen" w:cs="Sylfaen"/>
          <w:sz w:val="18"/>
          <w:szCs w:val="18"/>
          <w:lang w:val="ka-GE"/>
        </w:rPr>
        <w:t>უნივერსიტეტი</w:t>
      </w:r>
      <w:r w:rsidRPr="0098018A">
        <w:rPr>
          <w:rFonts w:ascii="Sylfaen" w:hAnsi="Sylfaen"/>
          <w:sz w:val="18"/>
          <w:szCs w:val="18"/>
          <w:lang w:val="ka-GE"/>
        </w:rPr>
        <w:t xml:space="preserve">, </w:t>
      </w:r>
      <w:r w:rsidRPr="0098018A">
        <w:rPr>
          <w:rFonts w:ascii="Sylfaen" w:hAnsi="Sylfaen" w:cs="Sylfaen"/>
          <w:sz w:val="18"/>
          <w:szCs w:val="18"/>
          <w:lang w:val="ka-GE"/>
        </w:rPr>
        <w:t>თავისუფალი</w:t>
      </w:r>
      <w:r w:rsidRPr="0098018A">
        <w:rPr>
          <w:rFonts w:ascii="Sylfaen" w:hAnsi="Sylfaen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დრო</w:t>
      </w:r>
      <w:r w:rsidRPr="0098018A">
        <w:rPr>
          <w:rFonts w:ascii="Sylfaen" w:hAnsi="Sylfaen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და</w:t>
      </w:r>
      <w:r w:rsidRPr="0098018A">
        <w:rPr>
          <w:rFonts w:ascii="Sylfaen" w:hAnsi="Sylfaen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სხვ</w:t>
      </w:r>
      <w:r w:rsidRPr="0098018A">
        <w:rPr>
          <w:rFonts w:ascii="Sylfaen" w:hAnsi="Sylfaen"/>
          <w:sz w:val="18"/>
          <w:szCs w:val="18"/>
          <w:lang w:val="ka-GE"/>
        </w:rPr>
        <w:t xml:space="preserve">. მოკლე აუდიო ტექსტებისა და სარეკლამო განცხადებების </w:t>
      </w:r>
      <w:r w:rsidRPr="0098018A">
        <w:rPr>
          <w:rFonts w:ascii="Sylfaen" w:hAnsi="Sylfaen" w:cs="Sylfaen"/>
          <w:sz w:val="18"/>
          <w:szCs w:val="18"/>
          <w:lang w:val="ka-GE"/>
        </w:rPr>
        <w:t>ძირითადი</w:t>
      </w:r>
      <w:r w:rsidRPr="0098018A">
        <w:rPr>
          <w:rFonts w:ascii="Sylfaen" w:hAnsi="Sylfaen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აზრის</w:t>
      </w:r>
      <w:r w:rsidRPr="0098018A">
        <w:rPr>
          <w:rFonts w:ascii="Sylfaen" w:hAnsi="Sylfaen"/>
          <w:sz w:val="18"/>
          <w:szCs w:val="18"/>
          <w:lang w:val="ka-GE"/>
        </w:rPr>
        <w:t xml:space="preserve">  </w:t>
      </w:r>
      <w:r w:rsidRPr="0098018A">
        <w:rPr>
          <w:rFonts w:ascii="Sylfaen" w:hAnsi="Sylfaen" w:cs="Sylfaen"/>
          <w:sz w:val="18"/>
          <w:szCs w:val="18"/>
          <w:lang w:val="ka-GE"/>
        </w:rPr>
        <w:t>გაგებას</w:t>
      </w:r>
      <w:r w:rsidRPr="0098018A">
        <w:rPr>
          <w:rFonts w:ascii="Sylfaen" w:hAnsi="Sylfaen"/>
          <w:sz w:val="18"/>
          <w:szCs w:val="18"/>
          <w:lang w:val="ka-GE"/>
        </w:rPr>
        <w:t xml:space="preserve"> და სხვ.</w:t>
      </w:r>
      <w:r w:rsidRPr="0098018A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AcadNusx"/>
          <w:sz w:val="18"/>
          <w:szCs w:val="18"/>
          <w:lang w:val="it-IT"/>
        </w:rPr>
        <w:t>ენობრივ-</w:t>
      </w:r>
      <w:r w:rsidRPr="0098018A">
        <w:rPr>
          <w:rFonts w:ascii="Sylfaen" w:hAnsi="Sylfaen" w:cs="AcadNusx"/>
          <w:sz w:val="18"/>
          <w:szCs w:val="18"/>
          <w:lang w:val="de-DE"/>
        </w:rPr>
        <w:t>კულტურული მრავალფეროვნების მიმართ</w:t>
      </w:r>
      <w:r w:rsidRPr="0098018A">
        <w:rPr>
          <w:rFonts w:ascii="Sylfaen" w:hAnsi="Sylfaen" w:cs="AcadNusx"/>
          <w:sz w:val="18"/>
          <w:szCs w:val="18"/>
          <w:lang w:val="ka-GE"/>
        </w:rPr>
        <w:t xml:space="preserve"> დადებითი განწყობილების გამყარება-განვითარებას.</w:t>
      </w:r>
    </w:p>
    <w:p w:rsidR="00275A3D" w:rsidRPr="0098018A" w:rsidRDefault="00275A3D" w:rsidP="00F63C08">
      <w:pPr>
        <w:spacing w:after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F63C08" w:rsidRPr="0098018A" w:rsidRDefault="00F63C08" w:rsidP="00F63C08">
      <w:pPr>
        <w:spacing w:after="0"/>
        <w:jc w:val="both"/>
        <w:rPr>
          <w:rFonts w:ascii="Sylfaen" w:hAnsi="Sylfaen"/>
          <w:b/>
          <w:bCs/>
          <w:sz w:val="18"/>
          <w:szCs w:val="18"/>
          <w:lang w:val="pt-PT"/>
        </w:rPr>
      </w:pPr>
      <w:r w:rsidRPr="0098018A">
        <w:rPr>
          <w:rFonts w:ascii="Sylfaen" w:hAnsi="Sylfaen"/>
          <w:b/>
          <w:bCs/>
          <w:sz w:val="18"/>
          <w:szCs w:val="18"/>
          <w:lang w:val="pt-PT"/>
        </w:rPr>
        <w:t>სწავლის შედეგ</w:t>
      </w:r>
      <w:r w:rsidRPr="0098018A">
        <w:rPr>
          <w:rFonts w:ascii="Sylfaen" w:hAnsi="Sylfaen"/>
          <w:b/>
          <w:bCs/>
          <w:sz w:val="18"/>
          <w:szCs w:val="18"/>
          <w:lang w:val="ka-GE"/>
        </w:rPr>
        <w:t>ები</w:t>
      </w:r>
    </w:p>
    <w:p w:rsidR="00F63C08" w:rsidRPr="0098018A" w:rsidRDefault="00F63C08" w:rsidP="00F63C08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98018A">
        <w:rPr>
          <w:rFonts w:ascii="Sylfaen" w:hAnsi="Sylfaen"/>
          <w:b/>
          <w:bCs/>
          <w:sz w:val="18"/>
          <w:szCs w:val="18"/>
          <w:lang w:val="ka-GE"/>
        </w:rPr>
        <w:t>ცოდნა და გაცნობიერება</w:t>
      </w:r>
    </w:p>
    <w:p w:rsidR="004C5277" w:rsidRPr="0098018A" w:rsidRDefault="004C5277" w:rsidP="00F63C08">
      <w:p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98018A">
        <w:rPr>
          <w:rFonts w:ascii="Sylfaen" w:hAnsi="Sylfaen"/>
          <w:b/>
          <w:bCs/>
          <w:sz w:val="18"/>
          <w:szCs w:val="18"/>
          <w:lang w:val="ka-GE"/>
        </w:rPr>
        <w:t>შეუძლია:</w:t>
      </w:r>
    </w:p>
    <w:p w:rsidR="00F63C08" w:rsidRPr="0098018A" w:rsidRDefault="004C5277" w:rsidP="00F63C08">
      <w:pPr>
        <w:numPr>
          <w:ilvl w:val="0"/>
          <w:numId w:val="3"/>
        </w:num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98018A">
        <w:rPr>
          <w:rFonts w:ascii="Sylfaen" w:hAnsi="Sylfaen"/>
          <w:bCs/>
          <w:sz w:val="18"/>
          <w:szCs w:val="18"/>
          <w:lang w:val="ka-GE"/>
        </w:rPr>
        <w:t xml:space="preserve">გამოიყენოს </w:t>
      </w:r>
      <w:r w:rsidR="002F6869" w:rsidRPr="0098018A">
        <w:rPr>
          <w:rFonts w:ascii="Sylfaen" w:hAnsi="Sylfaen"/>
          <w:sz w:val="18"/>
          <w:szCs w:val="18"/>
          <w:lang w:val="ka-GE"/>
        </w:rPr>
        <w:t xml:space="preserve">სასწავლო კურსით გათვალისწინებულ </w:t>
      </w:r>
      <w:r w:rsidR="002F6869" w:rsidRPr="0098018A">
        <w:rPr>
          <w:rFonts w:ascii="Sylfaen" w:hAnsi="Sylfaen"/>
          <w:b/>
          <w:sz w:val="18"/>
          <w:szCs w:val="18"/>
          <w:lang w:val="ka-GE"/>
        </w:rPr>
        <w:t>B1.1(pre-intermediate)</w:t>
      </w:r>
      <w:r w:rsidR="002F6869" w:rsidRPr="0098018A">
        <w:rPr>
          <w:rFonts w:ascii="Sylfaen" w:hAnsi="Sylfaen"/>
          <w:sz w:val="18"/>
          <w:szCs w:val="18"/>
          <w:lang w:val="ka-GE"/>
        </w:rPr>
        <w:t xml:space="preserve"> დონეზე</w:t>
      </w:r>
      <w:r w:rsidR="002F6869" w:rsidRPr="0098018A">
        <w:rPr>
          <w:rFonts w:ascii="Sylfaen" w:hAnsi="Sylfaen"/>
          <w:sz w:val="18"/>
          <w:szCs w:val="18"/>
        </w:rPr>
        <w:t xml:space="preserve">, </w:t>
      </w:r>
      <w:r w:rsidR="00F63C08" w:rsidRPr="0098018A">
        <w:rPr>
          <w:rFonts w:ascii="Sylfaen" w:hAnsi="Sylfaen"/>
          <w:bCs/>
          <w:sz w:val="18"/>
          <w:szCs w:val="18"/>
          <w:lang w:val="ka-GE"/>
        </w:rPr>
        <w:t>როგორც აქტიური, ისე პასიური ცოდნა</w:t>
      </w:r>
      <w:r w:rsidR="00F63C08" w:rsidRPr="0098018A">
        <w:rPr>
          <w:rFonts w:ascii="Sylfaen" w:hAnsi="Sylfaen"/>
          <w:bCs/>
          <w:sz w:val="18"/>
          <w:szCs w:val="18"/>
        </w:rPr>
        <w:t xml:space="preserve"> </w:t>
      </w:r>
      <w:r w:rsidR="00F63C08" w:rsidRPr="0098018A">
        <w:rPr>
          <w:rFonts w:ascii="Sylfaen" w:hAnsi="Sylfaen" w:cs="AcadNusx"/>
          <w:sz w:val="18"/>
          <w:szCs w:val="18"/>
          <w:lang w:val="ka-GE"/>
        </w:rPr>
        <w:t>შესწავლილი თემატიკის შესაბამისი</w:t>
      </w:r>
      <w:r w:rsidR="00F63C08" w:rsidRPr="0098018A">
        <w:rPr>
          <w:rFonts w:ascii="Sylfaen" w:hAnsi="Sylfaen"/>
          <w:bCs/>
          <w:sz w:val="18"/>
          <w:szCs w:val="18"/>
          <w:lang w:val="ka-GE"/>
        </w:rPr>
        <w:t xml:space="preserve"> ლექსიკური ერთეულები</w:t>
      </w:r>
      <w:r w:rsidRPr="0098018A">
        <w:rPr>
          <w:rFonts w:ascii="Sylfaen" w:hAnsi="Sylfaen"/>
          <w:bCs/>
          <w:sz w:val="18"/>
          <w:szCs w:val="18"/>
          <w:lang w:val="ka-GE"/>
        </w:rPr>
        <w:t>ს</w:t>
      </w:r>
      <w:r w:rsidR="00F63C08" w:rsidRPr="0098018A">
        <w:rPr>
          <w:rFonts w:ascii="Sylfaen" w:hAnsi="Sylfaen"/>
          <w:bCs/>
          <w:sz w:val="18"/>
          <w:szCs w:val="18"/>
          <w:lang w:val="ka-GE"/>
        </w:rPr>
        <w:t>: სიტყვე</w:t>
      </w:r>
      <w:r w:rsidRPr="0098018A">
        <w:rPr>
          <w:rFonts w:ascii="Sylfaen" w:hAnsi="Sylfaen"/>
          <w:bCs/>
          <w:sz w:val="18"/>
          <w:szCs w:val="18"/>
          <w:lang w:val="ka-GE"/>
        </w:rPr>
        <w:t>ბი, შესიტყვებები,  კლიშეები</w:t>
      </w:r>
      <w:r w:rsidR="00F63C08" w:rsidRPr="0098018A">
        <w:rPr>
          <w:rFonts w:ascii="Sylfaen" w:hAnsi="Sylfaen"/>
          <w:bCs/>
          <w:sz w:val="18"/>
          <w:szCs w:val="18"/>
          <w:lang w:val="ka-GE"/>
        </w:rPr>
        <w:t>;</w:t>
      </w:r>
      <w:r w:rsidR="00F63C08" w:rsidRPr="0098018A">
        <w:rPr>
          <w:rFonts w:ascii="Sylfaen" w:hAnsi="Sylfaen"/>
          <w:bCs/>
          <w:sz w:val="18"/>
          <w:szCs w:val="18"/>
        </w:rPr>
        <w:t xml:space="preserve"> </w:t>
      </w:r>
    </w:p>
    <w:p w:rsidR="00F63C08" w:rsidRPr="0098018A" w:rsidRDefault="004C5277" w:rsidP="00F63C08">
      <w:pPr>
        <w:numPr>
          <w:ilvl w:val="0"/>
          <w:numId w:val="3"/>
        </w:num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98018A">
        <w:rPr>
          <w:rFonts w:ascii="Sylfaen" w:hAnsi="Sylfaen"/>
          <w:bCs/>
          <w:sz w:val="18"/>
          <w:szCs w:val="18"/>
          <w:lang w:val="ka-GE"/>
        </w:rPr>
        <w:t xml:space="preserve">აღწეროს </w:t>
      </w:r>
      <w:r w:rsidR="00F63C08" w:rsidRPr="0098018A">
        <w:rPr>
          <w:rFonts w:ascii="Sylfaen" w:hAnsi="Sylfaen"/>
          <w:bCs/>
          <w:sz w:val="18"/>
          <w:szCs w:val="18"/>
          <w:lang w:val="ka-GE"/>
        </w:rPr>
        <w:t>სასწავლო კურსით განსაზღვრული  გრამატიკული საკითხების და მათი გამოყენებ</w:t>
      </w:r>
      <w:r w:rsidR="00F63C08" w:rsidRPr="0098018A">
        <w:rPr>
          <w:rFonts w:ascii="Sylfaen" w:hAnsi="Sylfaen" w:cs="AcadNusx"/>
          <w:sz w:val="18"/>
          <w:szCs w:val="18"/>
          <w:lang w:val="ka-GE"/>
        </w:rPr>
        <w:t>ის წესები;</w:t>
      </w:r>
      <w:r w:rsidR="00F63C08" w:rsidRPr="0098018A">
        <w:rPr>
          <w:rFonts w:ascii="Sylfaen" w:hAnsi="Sylfaen" w:cs="AcadNusx"/>
          <w:b/>
          <w:sz w:val="18"/>
          <w:szCs w:val="18"/>
          <w:lang w:val="ka-GE"/>
        </w:rPr>
        <w:t xml:space="preserve"> </w:t>
      </w:r>
      <w:r w:rsidR="00F63C08" w:rsidRPr="0098018A">
        <w:rPr>
          <w:rFonts w:ascii="Sylfaen" w:hAnsi="Sylfaen" w:cs="AcadNusx"/>
          <w:b/>
          <w:sz w:val="18"/>
          <w:szCs w:val="18"/>
        </w:rPr>
        <w:t xml:space="preserve"> </w:t>
      </w:r>
    </w:p>
    <w:p w:rsidR="004C5277" w:rsidRPr="0098018A" w:rsidRDefault="004C5277" w:rsidP="00F63C08">
      <w:pPr>
        <w:numPr>
          <w:ilvl w:val="0"/>
          <w:numId w:val="3"/>
        </w:num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98018A">
        <w:rPr>
          <w:rFonts w:ascii="Sylfaen" w:hAnsi="Sylfaen"/>
          <w:bCs/>
          <w:sz w:val="18"/>
          <w:szCs w:val="18"/>
          <w:lang w:val="ka-GE"/>
        </w:rPr>
        <w:lastRenderedPageBreak/>
        <w:t xml:space="preserve">განსაზღვროს </w:t>
      </w:r>
      <w:r w:rsidR="00F63C08" w:rsidRPr="0098018A">
        <w:rPr>
          <w:rFonts w:ascii="Sylfaen" w:hAnsi="Sylfaen"/>
          <w:bCs/>
          <w:sz w:val="18"/>
          <w:szCs w:val="18"/>
          <w:lang w:val="ka-GE"/>
        </w:rPr>
        <w:t>სასაუბრო სიტუაციური მოდელები</w:t>
      </w:r>
      <w:r w:rsidRPr="0098018A">
        <w:rPr>
          <w:rFonts w:ascii="Sylfaen" w:hAnsi="Sylfaen"/>
          <w:bCs/>
          <w:sz w:val="18"/>
          <w:szCs w:val="18"/>
          <w:lang w:val="ka-GE"/>
        </w:rPr>
        <w:t>;</w:t>
      </w:r>
    </w:p>
    <w:p w:rsidR="00F63C08" w:rsidRPr="0098018A" w:rsidRDefault="00F63C08" w:rsidP="00F63C08">
      <w:pPr>
        <w:spacing w:after="0"/>
        <w:ind w:left="360"/>
        <w:jc w:val="both"/>
        <w:rPr>
          <w:rFonts w:ascii="Sylfaen" w:hAnsi="Sylfaen"/>
          <w:b/>
          <w:bCs/>
          <w:sz w:val="18"/>
          <w:szCs w:val="18"/>
        </w:rPr>
      </w:pPr>
      <w:r w:rsidRPr="0098018A">
        <w:rPr>
          <w:rFonts w:ascii="Sylfaen" w:hAnsi="Sylfaen"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98018A">
        <w:rPr>
          <w:rFonts w:ascii="Sylfaen" w:hAnsi="Sylfaen" w:cs="AcadNusx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F63C08" w:rsidRPr="0098018A" w:rsidRDefault="00F63C08" w:rsidP="00F63C08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98018A">
        <w:rPr>
          <w:rFonts w:ascii="Sylfaen" w:hAnsi="Sylfaen"/>
          <w:b/>
          <w:bCs/>
          <w:sz w:val="18"/>
          <w:szCs w:val="18"/>
          <w:lang w:val="ka-GE"/>
        </w:rPr>
        <w:t>უნარი</w:t>
      </w:r>
    </w:p>
    <w:p w:rsidR="00F63C08" w:rsidRPr="0098018A" w:rsidRDefault="004C5277" w:rsidP="00F63C08">
      <w:pPr>
        <w:spacing w:after="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98018A">
        <w:rPr>
          <w:rFonts w:ascii="Sylfaen" w:hAnsi="Sylfaen" w:cs="Sylfaen"/>
          <w:b/>
          <w:sz w:val="18"/>
          <w:szCs w:val="18"/>
          <w:lang w:val="ka-GE"/>
        </w:rPr>
        <w:t>შეუძლია:</w:t>
      </w:r>
    </w:p>
    <w:p w:rsidR="00F63C08" w:rsidRPr="0098018A" w:rsidRDefault="00F63C08" w:rsidP="003A1547">
      <w:pPr>
        <w:numPr>
          <w:ilvl w:val="0"/>
          <w:numId w:val="13"/>
        </w:numPr>
        <w:spacing w:after="0"/>
        <w:jc w:val="both"/>
        <w:rPr>
          <w:rFonts w:ascii="Sylfaen" w:hAnsi="Sylfaen"/>
          <w:sz w:val="18"/>
          <w:szCs w:val="18"/>
        </w:rPr>
      </w:pPr>
      <w:r w:rsidRPr="0098018A">
        <w:rPr>
          <w:rFonts w:ascii="Sylfaen" w:hAnsi="Sylfaen" w:cs="Sylfaen"/>
          <w:b/>
          <w:sz w:val="18"/>
          <w:szCs w:val="18"/>
        </w:rPr>
        <w:t>ლაპარაკი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/>
          <w:sz w:val="18"/>
          <w:szCs w:val="18"/>
        </w:rPr>
        <w:t xml:space="preserve">- </w:t>
      </w:r>
      <w:r w:rsidRPr="0098018A">
        <w:rPr>
          <w:rFonts w:ascii="Sylfaen" w:hAnsi="Sylfaen" w:cs="Sylfaen"/>
          <w:sz w:val="18"/>
          <w:szCs w:val="18"/>
        </w:rPr>
        <w:t>ათვისებული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ლექსიკური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მარაგით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და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გრამატიკული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კონსტრუქციებით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ზეპირი</w:t>
      </w:r>
      <w:r w:rsidRPr="0098018A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დავალებების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შესრულება</w:t>
      </w:r>
      <w:r w:rsidRPr="0098018A">
        <w:rPr>
          <w:rFonts w:ascii="Sylfaen" w:hAnsi="Sylfaen" w:cs="Calibri"/>
          <w:sz w:val="18"/>
          <w:szCs w:val="18"/>
        </w:rPr>
        <w:t xml:space="preserve">, </w:t>
      </w:r>
      <w:r w:rsidRPr="0098018A">
        <w:rPr>
          <w:rFonts w:ascii="Sylfaen" w:hAnsi="Sylfaen" w:cs="Sylfaen"/>
          <w:sz w:val="18"/>
          <w:szCs w:val="18"/>
        </w:rPr>
        <w:t>წინადადებების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აწყობა</w:t>
      </w:r>
      <w:r w:rsidRPr="0098018A">
        <w:rPr>
          <w:rFonts w:ascii="Sylfaen" w:hAnsi="Sylfaen"/>
          <w:sz w:val="18"/>
          <w:szCs w:val="18"/>
        </w:rPr>
        <w:t xml:space="preserve">  </w:t>
      </w:r>
      <w:r w:rsidRPr="0098018A">
        <w:rPr>
          <w:rFonts w:ascii="Sylfaen" w:hAnsi="Sylfaen" w:cs="Sylfaen"/>
          <w:sz w:val="18"/>
          <w:szCs w:val="18"/>
        </w:rPr>
        <w:t>სხვადასხვა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მეტყველების</w:t>
      </w:r>
      <w:r w:rsidRPr="0098018A">
        <w:rPr>
          <w:rFonts w:ascii="Sylfaen" w:hAnsi="Sylfaen"/>
          <w:sz w:val="18"/>
          <w:szCs w:val="18"/>
        </w:rPr>
        <w:t xml:space="preserve">  </w:t>
      </w:r>
      <w:r w:rsidRPr="0098018A">
        <w:rPr>
          <w:rFonts w:ascii="Sylfaen" w:hAnsi="Sylfaen" w:cs="Sylfaen"/>
          <w:sz w:val="18"/>
          <w:szCs w:val="18"/>
        </w:rPr>
        <w:t>ნაწილების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გამოყენებით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და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აღნიშნულ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დონეზე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ინტერაქცია</w:t>
      </w:r>
      <w:r w:rsidRPr="0098018A">
        <w:rPr>
          <w:rFonts w:ascii="Sylfaen" w:hAnsi="Sylfaen" w:cs="Calibri"/>
          <w:sz w:val="18"/>
          <w:szCs w:val="18"/>
        </w:rPr>
        <w:t>;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მეტყველებისას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ნასწავლი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ენობრივ</w:t>
      </w:r>
      <w:r w:rsidRPr="0098018A">
        <w:rPr>
          <w:rFonts w:ascii="Sylfaen" w:hAnsi="Sylfaen" w:cs="Calibri"/>
          <w:sz w:val="18"/>
          <w:szCs w:val="18"/>
        </w:rPr>
        <w:t>-</w:t>
      </w:r>
      <w:r w:rsidRPr="0098018A">
        <w:rPr>
          <w:rFonts w:ascii="Sylfaen" w:hAnsi="Sylfaen" w:cs="Sylfaen"/>
          <w:sz w:val="18"/>
          <w:szCs w:val="18"/>
        </w:rPr>
        <w:t>გრამატიკული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ფორმების</w:t>
      </w:r>
      <w:r w:rsidRPr="0098018A">
        <w:rPr>
          <w:rFonts w:ascii="Sylfaen" w:hAnsi="Sylfaen"/>
          <w:sz w:val="18"/>
          <w:szCs w:val="18"/>
        </w:rPr>
        <w:t xml:space="preserve">  </w:t>
      </w:r>
      <w:r w:rsidRPr="0098018A">
        <w:rPr>
          <w:rFonts w:ascii="Sylfaen" w:hAnsi="Sylfaen" w:cs="Sylfaen"/>
          <w:sz w:val="18"/>
          <w:szCs w:val="18"/>
        </w:rPr>
        <w:t>ფუნქციურად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გამოყენება</w:t>
      </w:r>
      <w:r w:rsidRPr="0098018A">
        <w:rPr>
          <w:rFonts w:ascii="Sylfaen" w:hAnsi="Sylfaen" w:cs="Calibri"/>
          <w:sz w:val="18"/>
          <w:szCs w:val="18"/>
        </w:rPr>
        <w:t>;</w:t>
      </w:r>
      <w:r w:rsidRPr="0098018A">
        <w:rPr>
          <w:rFonts w:ascii="Sylfaen" w:hAnsi="Sylfaen"/>
          <w:sz w:val="18"/>
          <w:szCs w:val="18"/>
        </w:rPr>
        <w:t xml:space="preserve">  </w:t>
      </w:r>
    </w:p>
    <w:p w:rsidR="00F63C08" w:rsidRPr="0098018A" w:rsidRDefault="00F63C08" w:rsidP="00F63C08">
      <w:pPr>
        <w:numPr>
          <w:ilvl w:val="0"/>
          <w:numId w:val="13"/>
        </w:numPr>
        <w:spacing w:after="0"/>
        <w:jc w:val="both"/>
        <w:rPr>
          <w:rFonts w:ascii="Sylfaen" w:hAnsi="Sylfaen"/>
          <w:sz w:val="18"/>
          <w:szCs w:val="18"/>
        </w:rPr>
      </w:pPr>
      <w:r w:rsidRPr="0098018A">
        <w:rPr>
          <w:rFonts w:ascii="Sylfaen" w:hAnsi="Sylfaen" w:cs="Sylfaen"/>
          <w:b/>
          <w:sz w:val="18"/>
          <w:szCs w:val="18"/>
        </w:rPr>
        <w:t>მოსმენა</w:t>
      </w:r>
      <w:r w:rsidRPr="0098018A">
        <w:rPr>
          <w:rFonts w:ascii="Sylfaen" w:hAnsi="Sylfaen" w:cs="Calibri"/>
          <w:sz w:val="18"/>
          <w:szCs w:val="18"/>
        </w:rPr>
        <w:t xml:space="preserve">  </w:t>
      </w:r>
      <w:r w:rsidRPr="0098018A">
        <w:rPr>
          <w:rFonts w:ascii="Sylfaen" w:hAnsi="Sylfaen"/>
          <w:sz w:val="18"/>
          <w:szCs w:val="18"/>
        </w:rPr>
        <w:t xml:space="preserve">- </w:t>
      </w:r>
      <w:r w:rsidR="004C5277" w:rsidRPr="0098018A">
        <w:rPr>
          <w:rFonts w:ascii="Sylfaen" w:hAnsi="Sylfaen"/>
          <w:sz w:val="18"/>
          <w:szCs w:val="18"/>
          <w:lang w:val="ka-GE"/>
        </w:rPr>
        <w:t>მოისმინოს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ნაცნობ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თემატიკაზე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აგებულ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მცირე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ზომის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ტექსტ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/>
          <w:sz w:val="18"/>
          <w:szCs w:val="18"/>
        </w:rPr>
        <w:t xml:space="preserve"> (</w:t>
      </w:r>
      <w:r w:rsidR="004C5277" w:rsidRPr="0098018A">
        <w:rPr>
          <w:rFonts w:ascii="Sylfaen" w:hAnsi="Sylfaen" w:cs="Sylfaen"/>
          <w:sz w:val="18"/>
          <w:szCs w:val="18"/>
        </w:rPr>
        <w:t>დიალოგ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 w:cs="Calibri"/>
          <w:sz w:val="18"/>
          <w:szCs w:val="18"/>
        </w:rPr>
        <w:t>/</w:t>
      </w:r>
      <w:r w:rsidR="004C5277" w:rsidRPr="0098018A">
        <w:rPr>
          <w:rFonts w:ascii="Sylfaen" w:hAnsi="Sylfaen" w:cs="Sylfaen"/>
          <w:sz w:val="18"/>
          <w:szCs w:val="18"/>
        </w:rPr>
        <w:t>მონოლოგ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/>
          <w:sz w:val="18"/>
          <w:szCs w:val="18"/>
        </w:rPr>
        <w:t xml:space="preserve">, </w:t>
      </w:r>
      <w:r w:rsidRPr="0098018A">
        <w:rPr>
          <w:rFonts w:ascii="Sylfaen" w:hAnsi="Sylfaen" w:cs="Sylfaen"/>
          <w:sz w:val="18"/>
          <w:szCs w:val="18"/>
        </w:rPr>
        <w:t>მარტივ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მითითებებ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და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="004C5277" w:rsidRPr="0098018A">
        <w:rPr>
          <w:rFonts w:ascii="Sylfaen" w:hAnsi="Sylfaen" w:cs="Sylfaen"/>
          <w:sz w:val="18"/>
          <w:szCs w:val="18"/>
        </w:rPr>
        <w:t>სავარჯიშო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="004C5277" w:rsidRPr="0098018A">
        <w:rPr>
          <w:rFonts w:ascii="Sylfaen" w:hAnsi="Sylfaen" w:cs="Sylfaen"/>
          <w:sz w:val="18"/>
          <w:szCs w:val="18"/>
        </w:rPr>
        <w:t>ინსტრუქციებ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/>
          <w:sz w:val="18"/>
          <w:szCs w:val="18"/>
        </w:rPr>
        <w:t xml:space="preserve">); </w:t>
      </w:r>
      <w:r w:rsidRPr="0098018A">
        <w:rPr>
          <w:rFonts w:ascii="Sylfaen" w:hAnsi="Sylfaen" w:cs="Sylfaen"/>
          <w:sz w:val="18"/>
          <w:szCs w:val="18"/>
        </w:rPr>
        <w:t>მშობლიური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ენის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ა</w:t>
      </w:r>
      <w:r w:rsidRPr="0098018A">
        <w:rPr>
          <w:rFonts w:ascii="Sylfaen" w:hAnsi="Sylfaen" w:cs="Sylfaen"/>
          <w:sz w:val="18"/>
          <w:szCs w:val="18"/>
        </w:rPr>
        <w:t>გან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განსხვავებულ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შესასწავლ</w:t>
      </w:r>
      <w:r w:rsidRPr="0098018A">
        <w:rPr>
          <w:rFonts w:ascii="Sylfaen" w:hAnsi="Sylfaen"/>
          <w:sz w:val="18"/>
          <w:szCs w:val="18"/>
        </w:rPr>
        <w:t xml:space="preserve">  </w:t>
      </w:r>
      <w:r w:rsidRPr="0098018A">
        <w:rPr>
          <w:rFonts w:ascii="Sylfaen" w:hAnsi="Sylfaen" w:cs="Sylfaen"/>
          <w:sz w:val="18"/>
          <w:szCs w:val="18"/>
        </w:rPr>
        <w:t>ენაში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არსებულ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 w:cs="Calibri"/>
          <w:sz w:val="18"/>
          <w:szCs w:val="18"/>
        </w:rPr>
        <w:t xml:space="preserve">  </w:t>
      </w:r>
      <w:r w:rsidRPr="0098018A">
        <w:rPr>
          <w:rFonts w:ascii="Sylfaen" w:hAnsi="Sylfaen" w:cs="Sylfaen"/>
          <w:sz w:val="18"/>
          <w:szCs w:val="18"/>
        </w:rPr>
        <w:t>ფონეტიკურ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ერთეულებ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და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="004C5277" w:rsidRPr="0098018A">
        <w:rPr>
          <w:rFonts w:ascii="Sylfaen" w:hAnsi="Sylfaen" w:cs="Sylfaen"/>
          <w:sz w:val="18"/>
          <w:szCs w:val="18"/>
        </w:rPr>
        <w:t>ინტონაცი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ა</w:t>
      </w:r>
      <w:r w:rsidRPr="0098018A">
        <w:rPr>
          <w:rFonts w:ascii="Sylfaen" w:hAnsi="Sylfaen" w:cs="Calibri"/>
          <w:sz w:val="18"/>
          <w:szCs w:val="18"/>
        </w:rPr>
        <w:t>;</w:t>
      </w:r>
    </w:p>
    <w:p w:rsidR="00F63C08" w:rsidRPr="0098018A" w:rsidRDefault="00F63C08" w:rsidP="00F63C08">
      <w:pPr>
        <w:numPr>
          <w:ilvl w:val="0"/>
          <w:numId w:val="13"/>
        </w:numPr>
        <w:spacing w:after="0"/>
        <w:jc w:val="both"/>
        <w:rPr>
          <w:rFonts w:ascii="Sylfaen" w:hAnsi="Sylfaen"/>
          <w:sz w:val="18"/>
          <w:szCs w:val="18"/>
        </w:rPr>
      </w:pPr>
      <w:r w:rsidRPr="0098018A">
        <w:rPr>
          <w:rFonts w:ascii="Sylfaen" w:hAnsi="Sylfaen" w:cs="Sylfaen"/>
          <w:b/>
          <w:sz w:val="18"/>
          <w:szCs w:val="18"/>
        </w:rPr>
        <w:t>კითხვა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/>
          <w:sz w:val="18"/>
          <w:szCs w:val="18"/>
        </w:rPr>
        <w:t xml:space="preserve">- 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წაიკითხოს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შესაბამისი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დონის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ტექსტებ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 w:cs="Calibri"/>
          <w:sz w:val="18"/>
          <w:szCs w:val="18"/>
        </w:rPr>
        <w:t xml:space="preserve"> (</w:t>
      </w:r>
      <w:r w:rsidRPr="0098018A">
        <w:rPr>
          <w:rFonts w:ascii="Sylfaen" w:hAnsi="Sylfaen" w:cs="Sylfaen"/>
          <w:sz w:val="18"/>
          <w:szCs w:val="18"/>
        </w:rPr>
        <w:t>სავარჯიშო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პირობა</w:t>
      </w:r>
      <w:r w:rsidRPr="0098018A">
        <w:rPr>
          <w:rFonts w:ascii="Sylfaen" w:hAnsi="Sylfaen"/>
          <w:sz w:val="18"/>
          <w:szCs w:val="18"/>
        </w:rPr>
        <w:t xml:space="preserve">, </w:t>
      </w:r>
      <w:r w:rsidRPr="0098018A">
        <w:rPr>
          <w:rFonts w:ascii="Sylfaen" w:hAnsi="Sylfaen" w:cs="Sylfaen"/>
          <w:sz w:val="18"/>
          <w:szCs w:val="18"/>
        </w:rPr>
        <w:t>მცირე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ზომის</w:t>
      </w:r>
      <w:r w:rsidRPr="0098018A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თხრობით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და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სარეკლამო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ხასიათის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ტექსტებ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 w:cs="Calibri"/>
          <w:sz w:val="18"/>
          <w:szCs w:val="18"/>
        </w:rPr>
        <w:t xml:space="preserve">, </w:t>
      </w:r>
      <w:r w:rsidRPr="0098018A">
        <w:rPr>
          <w:rFonts w:ascii="Sylfaen" w:hAnsi="Sylfaen" w:cs="Sylfaen"/>
          <w:sz w:val="18"/>
          <w:szCs w:val="18"/>
        </w:rPr>
        <w:t>მარტივ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კორესპონდენციებ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და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სხვ</w:t>
      </w:r>
      <w:r w:rsidRPr="0098018A">
        <w:rPr>
          <w:rFonts w:ascii="Sylfaen" w:hAnsi="Sylfaen" w:cs="Sylfaen"/>
          <w:sz w:val="18"/>
          <w:szCs w:val="18"/>
          <w:lang w:val="ka-GE"/>
        </w:rPr>
        <w:t>.</w:t>
      </w:r>
      <w:r w:rsidRPr="0098018A">
        <w:rPr>
          <w:rFonts w:ascii="Sylfaen" w:hAnsi="Sylfaen"/>
          <w:sz w:val="18"/>
          <w:szCs w:val="18"/>
        </w:rPr>
        <w:t>)</w:t>
      </w:r>
      <w:r w:rsidRPr="0098018A">
        <w:rPr>
          <w:rFonts w:ascii="Sylfaen" w:hAnsi="Sylfaen"/>
          <w:sz w:val="18"/>
          <w:szCs w:val="18"/>
          <w:lang w:val="ka-GE"/>
        </w:rPr>
        <w:t>;</w:t>
      </w:r>
    </w:p>
    <w:p w:rsidR="003A1547" w:rsidRPr="0098018A" w:rsidRDefault="00F63C08" w:rsidP="00F63C08">
      <w:pPr>
        <w:numPr>
          <w:ilvl w:val="0"/>
          <w:numId w:val="13"/>
        </w:numPr>
        <w:spacing w:after="0"/>
        <w:jc w:val="both"/>
        <w:rPr>
          <w:rFonts w:ascii="Sylfaen" w:hAnsi="Sylfaen"/>
          <w:sz w:val="18"/>
          <w:szCs w:val="18"/>
        </w:rPr>
      </w:pPr>
      <w:r w:rsidRPr="0098018A">
        <w:rPr>
          <w:rFonts w:ascii="Sylfaen" w:hAnsi="Sylfaen" w:cs="Sylfaen"/>
          <w:b/>
          <w:sz w:val="18"/>
          <w:szCs w:val="18"/>
        </w:rPr>
        <w:t>წერა</w:t>
      </w:r>
      <w:r w:rsidRPr="0098018A">
        <w:rPr>
          <w:rFonts w:ascii="Sylfaen" w:hAnsi="Sylfaen" w:cs="Calibri"/>
          <w:sz w:val="18"/>
          <w:szCs w:val="18"/>
        </w:rPr>
        <w:t xml:space="preserve">    </w:t>
      </w:r>
      <w:r w:rsidRPr="0098018A">
        <w:rPr>
          <w:rFonts w:ascii="Sylfaen" w:hAnsi="Sylfaen"/>
          <w:sz w:val="18"/>
          <w:szCs w:val="18"/>
        </w:rPr>
        <w:t xml:space="preserve">- </w:t>
      </w:r>
      <w:r w:rsidRPr="0098018A">
        <w:rPr>
          <w:rFonts w:ascii="Sylfaen" w:hAnsi="Sylfaen" w:cs="Sylfaen"/>
          <w:sz w:val="18"/>
          <w:szCs w:val="18"/>
        </w:rPr>
        <w:t>წერითი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სამუშაოს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ორთოგრაფიულად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სწორად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შესრულება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და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აღნიშნულ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დონეზე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ყოველდღიურ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ცხოვრებასთან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დაკავშირებულ</w:t>
      </w:r>
      <w:r w:rsidR="004C5277" w:rsidRPr="0098018A">
        <w:rPr>
          <w:rFonts w:ascii="Sylfaen" w:hAnsi="Sylfaen" w:cs="Sylfaen"/>
          <w:sz w:val="18"/>
          <w:szCs w:val="18"/>
          <w:lang w:val="ka-GE"/>
        </w:rPr>
        <w:t>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ყოფითი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ხასიათის</w:t>
      </w:r>
      <w:r w:rsidRPr="0098018A">
        <w:rPr>
          <w:rFonts w:ascii="Sylfaen" w:hAnsi="Sylfaen" w:cs="Calibri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ინფორმაციული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ტექსტების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 w:cs="Sylfaen"/>
          <w:sz w:val="18"/>
          <w:szCs w:val="18"/>
        </w:rPr>
        <w:t>შედგენა</w:t>
      </w:r>
      <w:r w:rsidR="003A1547" w:rsidRPr="0098018A">
        <w:rPr>
          <w:rFonts w:ascii="Sylfaen" w:hAnsi="Sylfaen"/>
          <w:bCs/>
          <w:sz w:val="18"/>
          <w:szCs w:val="18"/>
        </w:rPr>
        <w:t>;</w:t>
      </w:r>
    </w:p>
    <w:p w:rsidR="00F63C08" w:rsidRPr="0098018A" w:rsidRDefault="00F63C08" w:rsidP="003A1547">
      <w:pPr>
        <w:numPr>
          <w:ilvl w:val="0"/>
          <w:numId w:val="13"/>
        </w:numPr>
        <w:spacing w:after="0"/>
        <w:jc w:val="both"/>
        <w:rPr>
          <w:rFonts w:ascii="Sylfaen" w:hAnsi="Sylfaen"/>
          <w:sz w:val="18"/>
          <w:szCs w:val="18"/>
        </w:rPr>
      </w:pPr>
      <w:r w:rsidRPr="0098018A">
        <w:rPr>
          <w:rFonts w:ascii="Sylfaen" w:hAnsi="Sylfaen"/>
          <w:sz w:val="18"/>
          <w:szCs w:val="18"/>
          <w:lang w:val="ka-GE"/>
        </w:rPr>
        <w:t xml:space="preserve">სასწავლო კურსით გათვალისწინებულ </w:t>
      </w:r>
      <w:r w:rsidR="002F6869" w:rsidRPr="0098018A">
        <w:rPr>
          <w:rFonts w:ascii="Sylfaen" w:hAnsi="Sylfaen"/>
          <w:b/>
          <w:sz w:val="18"/>
          <w:szCs w:val="18"/>
          <w:lang w:val="ka-GE"/>
        </w:rPr>
        <w:t>B1.1(pre-intermediate)</w:t>
      </w:r>
      <w:r w:rsidR="002F6869" w:rsidRPr="0098018A">
        <w:rPr>
          <w:rFonts w:ascii="Sylfaen" w:hAnsi="Sylfaen"/>
          <w:sz w:val="18"/>
          <w:szCs w:val="18"/>
          <w:lang w:val="ka-GE"/>
        </w:rPr>
        <w:t xml:space="preserve"> </w:t>
      </w:r>
      <w:r w:rsidRPr="0098018A">
        <w:rPr>
          <w:rFonts w:ascii="Sylfaen" w:hAnsi="Sylfaen"/>
          <w:sz w:val="18"/>
          <w:szCs w:val="18"/>
          <w:lang w:val="ka-GE"/>
        </w:rPr>
        <w:t>დონეზე</w:t>
      </w:r>
      <w:r w:rsidRPr="0098018A">
        <w:rPr>
          <w:rFonts w:ascii="Sylfaen" w:hAnsi="Sylfaen"/>
          <w:sz w:val="18"/>
          <w:szCs w:val="18"/>
        </w:rPr>
        <w:t xml:space="preserve"> </w:t>
      </w:r>
      <w:r w:rsidRPr="0098018A">
        <w:rPr>
          <w:rFonts w:ascii="Sylfaen" w:hAnsi="Sylfaen"/>
          <w:sz w:val="18"/>
          <w:szCs w:val="18"/>
          <w:lang w:val="ka-GE"/>
        </w:rPr>
        <w:t xml:space="preserve">ზეპირი და წერილობითი კომუნიკაციის განხორციელება (ინდივიდუალურად, წყვილებში და ჯგუფში მუშაობა და საკუთარი აზრის დაფიქსირება, </w:t>
      </w:r>
      <w:r w:rsidRPr="0098018A">
        <w:rPr>
          <w:rFonts w:ascii="Sylfaen" w:hAnsi="Sylfaen" w:cs="Sylfaen"/>
          <w:sz w:val="18"/>
          <w:szCs w:val="18"/>
          <w:lang w:val="ka-GE"/>
        </w:rPr>
        <w:t>ინგლისურენოვან</w:t>
      </w:r>
      <w:r w:rsidRPr="0098018A">
        <w:rPr>
          <w:rFonts w:cs="Calibri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ყოფით</w:t>
      </w:r>
      <w:r w:rsidRPr="0098018A">
        <w:rPr>
          <w:rFonts w:cs="Calibri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98018A">
        <w:rPr>
          <w:rFonts w:cs="Calibri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სიტუაციაში</w:t>
      </w:r>
      <w:r w:rsidRPr="0098018A">
        <w:rPr>
          <w:rFonts w:cs="Calibri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მარტივი</w:t>
      </w:r>
      <w:r w:rsidRPr="0098018A">
        <w:rPr>
          <w:rFonts w:cs="Calibri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ფრაზებით</w:t>
      </w:r>
      <w:r w:rsidRPr="0098018A">
        <w:rPr>
          <w:rFonts w:cs="Calibri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ჩართვა</w:t>
      </w:r>
      <w:r w:rsidRPr="0098018A">
        <w:rPr>
          <w:rFonts w:ascii="Sylfaen" w:hAnsi="Sylfaen"/>
          <w:sz w:val="18"/>
          <w:szCs w:val="18"/>
          <w:lang w:val="ka-GE"/>
        </w:rPr>
        <w:t xml:space="preserve">,  </w:t>
      </w:r>
      <w:r w:rsidRPr="0098018A">
        <w:rPr>
          <w:rFonts w:ascii="Sylfaen" w:hAnsi="Sylfaen" w:cs="Sylfaen"/>
          <w:sz w:val="18"/>
          <w:szCs w:val="18"/>
          <w:lang w:val="ka-GE"/>
        </w:rPr>
        <w:t>ინფორმაციული</w:t>
      </w:r>
      <w:r w:rsidRPr="0098018A">
        <w:rPr>
          <w:rFonts w:cs="Calibri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>შეკითხვების</w:t>
      </w:r>
      <w:r w:rsidRPr="0098018A">
        <w:rPr>
          <w:rFonts w:cs="Calibri"/>
          <w:sz w:val="18"/>
          <w:szCs w:val="18"/>
          <w:lang w:val="ka-GE"/>
        </w:rPr>
        <w:t xml:space="preserve"> </w:t>
      </w:r>
      <w:r w:rsidRPr="0098018A">
        <w:rPr>
          <w:rFonts w:ascii="Sylfaen" w:hAnsi="Sylfaen" w:cs="Sylfaen"/>
          <w:sz w:val="18"/>
          <w:szCs w:val="18"/>
          <w:lang w:val="ka-GE"/>
        </w:rPr>
        <w:t xml:space="preserve">დასმა, </w:t>
      </w:r>
      <w:r w:rsidRPr="0098018A">
        <w:rPr>
          <w:rFonts w:ascii="Sylfaen" w:hAnsi="Sylfaen"/>
          <w:sz w:val="18"/>
          <w:szCs w:val="18"/>
          <w:lang w:val="ka-GE"/>
        </w:rPr>
        <w:t>დია</w:t>
      </w:r>
      <w:r w:rsidR="004C5277" w:rsidRPr="0098018A">
        <w:rPr>
          <w:rFonts w:ascii="Sylfaen" w:hAnsi="Sylfaen"/>
          <w:sz w:val="18"/>
          <w:szCs w:val="18"/>
          <w:lang w:val="ka-GE"/>
        </w:rPr>
        <w:t>ლოგის წარმართვა ნაცნობ  თემებზე.</w:t>
      </w:r>
    </w:p>
    <w:p w:rsidR="00F63C08" w:rsidRPr="0098018A" w:rsidRDefault="00F63C08" w:rsidP="00F63C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both"/>
        <w:rPr>
          <w:rFonts w:ascii="Sylfaen" w:hAnsi="Sylfaen"/>
          <w:sz w:val="18"/>
          <w:szCs w:val="18"/>
          <w:lang w:val="ka-GE"/>
        </w:rPr>
      </w:pPr>
    </w:p>
    <w:p w:rsidR="00F63C08" w:rsidRPr="005B5BF3" w:rsidRDefault="00F63C08" w:rsidP="00855893">
      <w:pPr>
        <w:pStyle w:val="abzacixml"/>
        <w:tabs>
          <w:tab w:val="left" w:pos="283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spacing w:line="240" w:lineRule="auto"/>
        <w:ind w:firstLine="0"/>
        <w:rPr>
          <w:sz w:val="18"/>
          <w:szCs w:val="18"/>
        </w:rPr>
      </w:pPr>
    </w:p>
    <w:p w:rsidR="004424FA" w:rsidRPr="0098018A" w:rsidRDefault="004424FA" w:rsidP="00855893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98018A">
        <w:rPr>
          <w:rFonts w:ascii="Sylfaen" w:hAnsi="Sylfaen"/>
          <w:b/>
          <w:bCs/>
          <w:sz w:val="18"/>
          <w:szCs w:val="18"/>
          <w:lang w:val="ka-GE"/>
        </w:rPr>
        <w:t>სწავლებისა და სწავლის მეთოდები</w:t>
      </w:r>
      <w:r w:rsidRPr="0098018A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Pr="0098018A">
        <w:rPr>
          <w:rFonts w:ascii="Sylfaen" w:hAnsi="Sylfaen"/>
          <w:bCs/>
          <w:sz w:val="18"/>
          <w:szCs w:val="18"/>
          <w:lang w:val="ka-GE"/>
        </w:rPr>
        <w:t>სამუშაო ჯგუფში მუშაობ</w:t>
      </w:r>
      <w:r w:rsidR="00C54950" w:rsidRPr="0098018A">
        <w:rPr>
          <w:rFonts w:ascii="Sylfaen" w:hAnsi="Sylfaen"/>
          <w:bCs/>
          <w:sz w:val="18"/>
          <w:szCs w:val="18"/>
          <w:lang w:val="ka-GE"/>
        </w:rPr>
        <w:t xml:space="preserve">ის, პრაქტიკული მუშაობის და </w:t>
      </w:r>
      <w:r w:rsidR="00C54950" w:rsidRPr="0098018A">
        <w:rPr>
          <w:rFonts w:ascii="Sylfaen" w:hAnsi="Sylfaen" w:cs="Arial"/>
          <w:color w:val="000000"/>
          <w:sz w:val="18"/>
          <w:szCs w:val="18"/>
          <w:lang w:val="ka-GE"/>
        </w:rPr>
        <w:t>წიგნზე (სახელმძღვანელოზე) მუშაობის მეთოდები,</w:t>
      </w:r>
      <w:r w:rsidR="00C54950" w:rsidRPr="0098018A">
        <w:rPr>
          <w:rFonts w:ascii="Sylfaen" w:hAnsi="Sylfaen" w:cs="Arial"/>
          <w:b/>
          <w:i/>
          <w:color w:val="000000"/>
          <w:sz w:val="18"/>
          <w:szCs w:val="18"/>
          <w:lang w:val="ka-GE"/>
        </w:rPr>
        <w:t xml:space="preserve"> </w:t>
      </w:r>
      <w:r w:rsidR="00C54950" w:rsidRPr="0098018A">
        <w:rPr>
          <w:rFonts w:ascii="Sylfaen" w:hAnsi="Sylfaen"/>
          <w:b/>
          <w:bCs/>
          <w:sz w:val="18"/>
          <w:szCs w:val="18"/>
          <w:lang w:val="pt-PT"/>
        </w:rPr>
        <w:t xml:space="preserve"> </w:t>
      </w:r>
      <w:r w:rsidRPr="0098018A">
        <w:rPr>
          <w:rFonts w:ascii="Sylfaen" w:hAnsi="Sylfaen"/>
          <w:bCs/>
          <w:sz w:val="18"/>
          <w:szCs w:val="18"/>
        </w:rPr>
        <w:t xml:space="preserve"> </w:t>
      </w:r>
      <w:r w:rsidRPr="0098018A">
        <w:rPr>
          <w:rFonts w:ascii="Sylfaen" w:hAnsi="Sylfaen"/>
          <w:bCs/>
          <w:sz w:val="18"/>
          <w:szCs w:val="18"/>
          <w:lang w:val="ka-GE"/>
        </w:rPr>
        <w:t xml:space="preserve">დისკუსიის </w:t>
      </w:r>
      <w:r w:rsidR="00C54950" w:rsidRPr="0098018A">
        <w:rPr>
          <w:rFonts w:ascii="Sylfaen" w:hAnsi="Sylfaen"/>
          <w:bCs/>
          <w:sz w:val="18"/>
          <w:szCs w:val="18"/>
          <w:lang w:val="ka-GE"/>
        </w:rPr>
        <w:t>და</w:t>
      </w:r>
      <w:r w:rsidRPr="0098018A">
        <w:rPr>
          <w:rFonts w:ascii="Sylfaen" w:hAnsi="Sylfaen"/>
          <w:bCs/>
          <w:sz w:val="18"/>
          <w:szCs w:val="18"/>
          <w:lang w:val="ka-GE"/>
        </w:rPr>
        <w:t xml:space="preserve"> სავარჯიშო აქტივობ</w:t>
      </w:r>
      <w:r w:rsidR="0098018A" w:rsidRPr="0098018A">
        <w:rPr>
          <w:rFonts w:ascii="Sylfaen" w:hAnsi="Sylfaen"/>
          <w:bCs/>
          <w:sz w:val="18"/>
          <w:szCs w:val="18"/>
          <w:lang w:val="ka-GE"/>
        </w:rPr>
        <w:t>ები</w:t>
      </w:r>
      <w:r w:rsidRPr="0098018A">
        <w:rPr>
          <w:rFonts w:ascii="Sylfaen" w:hAnsi="Sylfaen"/>
          <w:bCs/>
          <w:sz w:val="18"/>
          <w:szCs w:val="18"/>
          <w:lang w:val="ka-GE"/>
        </w:rPr>
        <w:t>.</w:t>
      </w:r>
    </w:p>
    <w:p w:rsidR="00A32322" w:rsidRPr="0098018A" w:rsidRDefault="00A32322" w:rsidP="00855893">
      <w:pPr>
        <w:spacing w:before="100" w:beforeAutospacing="1" w:after="100" w:afterAutospacing="1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98018A">
        <w:rPr>
          <w:rFonts w:ascii="Sylfaen" w:hAnsi="Sylfaen"/>
          <w:b/>
          <w:bCs/>
          <w:sz w:val="18"/>
          <w:szCs w:val="18"/>
          <w:lang w:val="de-DE"/>
        </w:rPr>
        <w:t xml:space="preserve">სასწავლო კურსის შინაარსი: </w:t>
      </w:r>
      <w:r w:rsidRPr="0098018A">
        <w:rPr>
          <w:rFonts w:ascii="Sylfaen" w:hAnsi="Sylfaen"/>
          <w:bCs/>
          <w:sz w:val="18"/>
          <w:szCs w:val="18"/>
          <w:lang w:val="ka-GE"/>
        </w:rPr>
        <w:t xml:space="preserve">სასწავლო კურსით გათვალისწინებულია ყოველკვირეული </w:t>
      </w:r>
      <w:r w:rsidRPr="0098018A">
        <w:rPr>
          <w:rFonts w:ascii="Sylfaen" w:hAnsi="Sylfaen"/>
          <w:bCs/>
          <w:sz w:val="18"/>
          <w:szCs w:val="18"/>
        </w:rPr>
        <w:t xml:space="preserve">2 </w:t>
      </w:r>
      <w:r w:rsidRPr="0098018A">
        <w:rPr>
          <w:rFonts w:ascii="Sylfaen" w:hAnsi="Sylfaen"/>
          <w:bCs/>
          <w:sz w:val="18"/>
          <w:szCs w:val="18"/>
          <w:lang w:val="ka-GE"/>
        </w:rPr>
        <w:t xml:space="preserve">სთ სამუშაო ჯგუფში მუშაობა და 2 სთ </w:t>
      </w:r>
      <w:r w:rsidRPr="0098018A">
        <w:rPr>
          <w:rFonts w:ascii="Sylfaen" w:hAnsi="Sylfaen"/>
          <w:sz w:val="18"/>
          <w:szCs w:val="18"/>
          <w:lang w:val="ka-GE"/>
        </w:rPr>
        <w:t>პრაქტიკული მუშაობა</w:t>
      </w:r>
      <w:r w:rsidRPr="0098018A">
        <w:rPr>
          <w:rFonts w:ascii="Sylfaen" w:hAnsi="Sylfaen"/>
          <w:bCs/>
          <w:sz w:val="18"/>
          <w:szCs w:val="18"/>
          <w:lang w:val="ka-GE"/>
        </w:rPr>
        <w:t>.</w:t>
      </w:r>
    </w:p>
    <w:tbl>
      <w:tblPr>
        <w:tblpPr w:leftFromText="180" w:rightFromText="180" w:vertAnchor="text" w:horzAnchor="margin" w:tblpX="-34" w:tblpY="5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8"/>
        <w:gridCol w:w="6768"/>
        <w:gridCol w:w="1560"/>
      </w:tblGrid>
      <w:tr w:rsidR="0075212A" w:rsidRPr="0098018A" w:rsidTr="00CB4124">
        <w:tc>
          <w:tcPr>
            <w:tcW w:w="1278" w:type="dxa"/>
            <w:vMerge w:val="restart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676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თემა                                </w:t>
            </w:r>
          </w:p>
        </w:tc>
        <w:tc>
          <w:tcPr>
            <w:tcW w:w="1560" w:type="dxa"/>
            <w:vMerge w:val="restart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შენიშვნები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English File Pre-intermediate</w:t>
            </w:r>
          </w:p>
        </w:tc>
        <w:tc>
          <w:tcPr>
            <w:tcW w:w="1560" w:type="dxa"/>
            <w:vMerge/>
          </w:tcPr>
          <w:p w:rsidR="0075212A" w:rsidRPr="0098018A" w:rsidRDefault="0075212A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File 1</w:t>
            </w:r>
          </w:p>
        </w:tc>
        <w:tc>
          <w:tcPr>
            <w:tcW w:w="1560" w:type="dxa"/>
            <w:vMerge/>
          </w:tcPr>
          <w:p w:rsidR="0075212A" w:rsidRPr="0098018A" w:rsidRDefault="0075212A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 xml:space="preserve">A –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>Where are you from?</w:t>
            </w:r>
          </w:p>
          <w:p w:rsidR="0075212A" w:rsidRPr="0098018A" w:rsidRDefault="0075212A" w:rsidP="00CB4124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 xml:space="preserve">Grammar: </w:t>
            </w:r>
            <w:r w:rsidRPr="0098018A">
              <w:rPr>
                <w:rFonts w:ascii="Sylfaen" w:hAnsi="Sylfaen"/>
                <w:bCs/>
                <w:sz w:val="18"/>
                <w:szCs w:val="18"/>
                <w:lang w:val="de-DE"/>
              </w:rPr>
              <w:t>Word order in questions</w:t>
            </w:r>
          </w:p>
          <w:p w:rsidR="0075212A" w:rsidRPr="0098018A" w:rsidRDefault="0075212A" w:rsidP="00CB4124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 xml:space="preserve">Vocabulary:  </w:t>
            </w:r>
            <w:r w:rsidRPr="0098018A">
              <w:rPr>
                <w:rFonts w:ascii="Sylfaen" w:hAnsi="Sylfaen"/>
                <w:bCs/>
                <w:sz w:val="18"/>
                <w:szCs w:val="18"/>
                <w:lang w:val="de-DE"/>
              </w:rPr>
              <w:t xml:space="preserve">Common verb phrases,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  <w:lang w:val="de-DE"/>
              </w:rPr>
              <w:t>spelling and numbers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vowel sounds, the alphabet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talking about dates and times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="00E5131C" w:rsidRPr="0098018A">
              <w:rPr>
                <w:rFonts w:ascii="Sylfaen" w:hAnsi="Sylfaen"/>
                <w:bCs/>
                <w:sz w:val="18"/>
                <w:szCs w:val="18"/>
              </w:rPr>
              <w:t>dates and time</w:t>
            </w:r>
          </w:p>
          <w:p w:rsidR="00E5131C" w:rsidRPr="0098018A" w:rsidRDefault="00E5131C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75212A" w:rsidRPr="0098018A" w:rsidRDefault="00D46C6E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4-5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B –  Charlotte's choice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Grammar: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Present Simple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Vocabulary: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  describing people:  appearance and personality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Pronunciation: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 third person and plurals –s/-es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Speaking: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describing a person you know well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Listening: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understanding an anecdote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Reading: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who knows you better, your family or your friends?</w:t>
            </w:r>
          </w:p>
          <w:p w:rsidR="008E3359" w:rsidRPr="0098018A" w:rsidRDefault="00017571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I </w:t>
            </w:r>
            <w:r w:rsidR="008E3359"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560" w:type="dxa"/>
          </w:tcPr>
          <w:p w:rsidR="0075212A" w:rsidRPr="0098018A" w:rsidRDefault="00D46C6E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6-7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 w:val="restart"/>
            <w:vAlign w:val="center"/>
          </w:tcPr>
          <w:p w:rsidR="0075212A" w:rsidRPr="0098018A" w:rsidRDefault="0075212A" w:rsidP="00CB4124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C  -  Mr and Mrs Clark and Percy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Grammar:</w:t>
            </w:r>
            <w:r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Present continuous.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Vocabulary:</w:t>
            </w:r>
            <w:r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clothes, prepositions of place;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Pronunciation:</w:t>
            </w:r>
            <w:r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vowel sounds,  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Speaking:</w:t>
            </w:r>
            <w:r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describing a painting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Listening:</w:t>
            </w:r>
            <w:r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understanding the audio guide.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PRACTICAL ENGLISH:</w:t>
            </w:r>
            <w:r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Episode 1 Hotel problems</w:t>
            </w:r>
          </w:p>
          <w:p w:rsidR="008E3359" w:rsidRPr="0098018A" w:rsidRDefault="008E3359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75212A" w:rsidRPr="0098018A" w:rsidRDefault="00D46C6E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</w:t>
            </w:r>
            <w:r w:rsidR="00857697" w:rsidRPr="0098018A">
              <w:rPr>
                <w:rFonts w:ascii="Sylfaen" w:hAnsi="Sylfaen"/>
                <w:sz w:val="18"/>
                <w:szCs w:val="18"/>
              </w:rPr>
              <w:t xml:space="preserve"> 8-9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/>
            <w:vAlign w:val="center"/>
          </w:tcPr>
          <w:p w:rsidR="0075212A" w:rsidRPr="0098018A" w:rsidRDefault="0075212A" w:rsidP="00CB4124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857697" w:rsidRPr="0098018A" w:rsidRDefault="00857697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PRACTICAL ENGLISH: Episode 1 Hotel</w:t>
            </w:r>
            <w:r w:rsidR="00BD62D8"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 problems</w:t>
            </w:r>
          </w:p>
          <w:p w:rsidR="0075212A" w:rsidRPr="0098018A" w:rsidRDefault="00AF0C3C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II </w:t>
            </w:r>
            <w:r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560" w:type="dxa"/>
          </w:tcPr>
          <w:p w:rsidR="0075212A" w:rsidRPr="0098018A" w:rsidRDefault="00D46C6E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</w:t>
            </w:r>
            <w:r w:rsidR="00BD62D8" w:rsidRPr="0098018A">
              <w:rPr>
                <w:rFonts w:ascii="Sylfaen" w:hAnsi="Sylfaen"/>
                <w:sz w:val="18"/>
                <w:szCs w:val="18"/>
              </w:rPr>
              <w:t xml:space="preserve"> 10</w:t>
            </w:r>
            <w:r w:rsidR="00AA0CD0" w:rsidRPr="0098018A">
              <w:rPr>
                <w:rFonts w:ascii="Sylfaen" w:hAnsi="Sylfaen"/>
                <w:sz w:val="18"/>
                <w:szCs w:val="18"/>
              </w:rPr>
              <w:t>-</w:t>
            </w:r>
            <w:r w:rsidR="00BD62D8" w:rsidRPr="0098018A">
              <w:rPr>
                <w:rFonts w:ascii="Sylfaen" w:hAnsi="Sylfaen"/>
                <w:sz w:val="18"/>
                <w:szCs w:val="18"/>
              </w:rPr>
              <w:t>11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 w:val="restart"/>
            <w:vAlign w:val="center"/>
          </w:tcPr>
          <w:p w:rsidR="0075212A" w:rsidRPr="0098018A" w:rsidRDefault="0075212A" w:rsidP="00CB4124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                                                                   File 2</w:t>
            </w:r>
          </w:p>
        </w:tc>
        <w:tc>
          <w:tcPr>
            <w:tcW w:w="1560" w:type="dxa"/>
          </w:tcPr>
          <w:p w:rsidR="0075212A" w:rsidRPr="0098018A" w:rsidRDefault="0075212A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A – Right place, wrong person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Grammar: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past simple; regular and irregular verbs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Vocabulary: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 holidays 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Pronunciation: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 - regular verbs: -ed endings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Speaking: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your last holiday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Listening: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 Listen to two people and answer the questions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Reading: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Magazine articles</w:t>
            </w:r>
          </w:p>
          <w:p w:rsidR="008E3359" w:rsidRPr="0098018A" w:rsidRDefault="008E3359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560" w:type="dxa"/>
          </w:tcPr>
          <w:p w:rsidR="0075212A" w:rsidRPr="0098018A" w:rsidRDefault="00AA0CD0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pp.12-13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 xml:space="preserve">B - </w:t>
            </w:r>
            <w:r w:rsidRPr="0098018A">
              <w:rPr>
                <w:sz w:val="18"/>
                <w:szCs w:val="18"/>
              </w:rPr>
              <w:t xml:space="preserve">  </w:t>
            </w:r>
            <w:r w:rsidRPr="0098018A">
              <w:rPr>
                <w:rFonts w:ascii="Sylfaen" w:hAnsi="Sylfaen"/>
                <w:b/>
                <w:sz w:val="18"/>
                <w:szCs w:val="18"/>
              </w:rPr>
              <w:t>The story behind the photo</w:t>
            </w:r>
          </w:p>
          <w:p w:rsidR="0075212A" w:rsidRPr="0098018A" w:rsidRDefault="0075212A" w:rsidP="00CB412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 xml:space="preserve">Grammar : </w:t>
            </w:r>
            <w:r w:rsidRPr="0098018A">
              <w:rPr>
                <w:sz w:val="18"/>
                <w:szCs w:val="18"/>
              </w:rPr>
              <w:t xml:space="preserve">  past continuous</w:t>
            </w:r>
          </w:p>
          <w:p w:rsidR="0075212A" w:rsidRPr="0098018A" w:rsidRDefault="0075212A" w:rsidP="00CB412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 xml:space="preserve">Vocabulary: </w:t>
            </w:r>
            <w:r w:rsidRPr="0098018A">
              <w:rPr>
                <w:sz w:val="18"/>
                <w:szCs w:val="18"/>
              </w:rPr>
              <w:t xml:space="preserve">   sounding friendly  place: at, in, on</w:t>
            </w:r>
          </w:p>
          <w:p w:rsidR="0075212A" w:rsidRPr="0098018A" w:rsidRDefault="0075212A" w:rsidP="00CB412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 xml:space="preserve">Pronunciation: </w:t>
            </w:r>
            <w:r w:rsidRPr="0098018A">
              <w:rPr>
                <w:sz w:val="18"/>
                <w:szCs w:val="18"/>
              </w:rPr>
              <w:t xml:space="preserve">  sentence stress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moment in history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Writing: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My favourite photo</w:t>
            </w:r>
          </w:p>
          <w:p w:rsidR="008E3359" w:rsidRPr="0098018A" w:rsidRDefault="00017571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III </w:t>
            </w:r>
            <w:r w:rsidR="008E3359"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560" w:type="dxa"/>
          </w:tcPr>
          <w:p w:rsidR="0075212A" w:rsidRPr="0098018A" w:rsidRDefault="00AA0CD0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14-15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 w:val="restart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C -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One dark October evening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98018A">
              <w:rPr>
                <w:sz w:val="18"/>
                <w:szCs w:val="18"/>
              </w:rPr>
              <w:t xml:space="preserve">  time sequencers and connectors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98018A">
              <w:rPr>
                <w:sz w:val="18"/>
                <w:szCs w:val="18"/>
              </w:rPr>
              <w:t xml:space="preserve">  verb phrases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98018A">
              <w:rPr>
                <w:sz w:val="18"/>
                <w:szCs w:val="18"/>
              </w:rPr>
              <w:t xml:space="preserve">  word stress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Pr="0098018A">
              <w:rPr>
                <w:sz w:val="18"/>
                <w:szCs w:val="18"/>
              </w:rPr>
              <w:t xml:space="preserve">  SONG Blue As Your Eyes</w:t>
            </w:r>
          </w:p>
          <w:p w:rsidR="0075212A" w:rsidRPr="0098018A" w:rsidRDefault="00AF39A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IV </w:t>
            </w:r>
            <w:r w:rsidR="008E3359"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560" w:type="dxa"/>
          </w:tcPr>
          <w:p w:rsidR="0075212A" w:rsidRPr="0098018A" w:rsidRDefault="00AA0CD0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16-17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REVISE AND CHECK 1&amp;2</w:t>
            </w:r>
          </w:p>
        </w:tc>
        <w:tc>
          <w:tcPr>
            <w:tcW w:w="1560" w:type="dxa"/>
          </w:tcPr>
          <w:p w:rsidR="0075212A" w:rsidRPr="0098018A" w:rsidRDefault="00AA0CD0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18-19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6-7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პირველი შუალედური შეფასება</w:t>
            </w:r>
          </w:p>
        </w:tc>
        <w:tc>
          <w:tcPr>
            <w:tcW w:w="1560" w:type="dxa"/>
          </w:tcPr>
          <w:p w:rsidR="0075212A" w:rsidRPr="0098018A" w:rsidRDefault="0075212A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File 3</w:t>
            </w:r>
          </w:p>
        </w:tc>
        <w:tc>
          <w:tcPr>
            <w:tcW w:w="1560" w:type="dxa"/>
          </w:tcPr>
          <w:p w:rsidR="0075212A" w:rsidRPr="0098018A" w:rsidRDefault="0075212A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A -   Plans and dreams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be going to (plans and predictions)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airports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sentence stress and fast speech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Top airports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SONG This is the Life</w:t>
            </w:r>
          </w:p>
        </w:tc>
        <w:tc>
          <w:tcPr>
            <w:tcW w:w="1560" w:type="dxa"/>
          </w:tcPr>
          <w:p w:rsidR="0075212A" w:rsidRPr="0098018A" w:rsidRDefault="00301F1C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20-21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B -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Let's meet again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present continuous (future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arrangements)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verbs + prepositions e.g.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i/>
                <w:sz w:val="18"/>
                <w:szCs w:val="18"/>
              </w:rPr>
              <w:t>arrive in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sounding friendly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Writing: 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An informal email.</w:t>
            </w:r>
          </w:p>
          <w:p w:rsidR="004A1172" w:rsidRPr="0098018A" w:rsidRDefault="004A1172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560" w:type="dxa"/>
          </w:tcPr>
          <w:p w:rsidR="0075212A" w:rsidRPr="0098018A" w:rsidRDefault="00301F1C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22-</w:t>
            </w:r>
            <w:r w:rsidR="008D718D" w:rsidRPr="0098018A">
              <w:rPr>
                <w:rFonts w:ascii="Sylfaen" w:hAnsi="Sylfaen"/>
                <w:sz w:val="18"/>
                <w:szCs w:val="18"/>
              </w:rPr>
              <w:t>23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 w:val="restart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C -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What's the word?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defining relative clauses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expressions for paraphrasing: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i/>
                <w:sz w:val="18"/>
                <w:szCs w:val="18"/>
              </w:rPr>
              <w:t>like, for, example, etc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Pronunciation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: 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pronunciation in a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dictionary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Play a game and define words for your partner to guess.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900 new words in 3 months</w:t>
            </w:r>
          </w:p>
          <w:p w:rsidR="008E3359" w:rsidRPr="0098018A" w:rsidRDefault="00B31AFE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V </w:t>
            </w:r>
            <w:r w:rsidR="008E3359"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560" w:type="dxa"/>
          </w:tcPr>
          <w:p w:rsidR="0075212A" w:rsidRPr="0098018A" w:rsidRDefault="008D718D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</w:t>
            </w:r>
            <w:r w:rsidR="00376AC4" w:rsidRPr="0098018A">
              <w:rPr>
                <w:rFonts w:ascii="Sylfaen" w:hAnsi="Sylfaen"/>
                <w:sz w:val="18"/>
                <w:szCs w:val="18"/>
              </w:rPr>
              <w:t xml:space="preserve"> 24-25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 xml:space="preserve">PRACTICAL ENGLISH: </w:t>
            </w:r>
            <w:r w:rsidRPr="0098018A">
              <w:rPr>
                <w:rFonts w:ascii="Sylfaen" w:hAnsi="Sylfaen"/>
                <w:bCs/>
                <w:sz w:val="18"/>
                <w:szCs w:val="18"/>
                <w:lang w:val="de-DE"/>
              </w:rPr>
              <w:t xml:space="preserve"> Episode 2 Restaurant problems</w:t>
            </w:r>
          </w:p>
        </w:tc>
        <w:tc>
          <w:tcPr>
            <w:tcW w:w="1560" w:type="dxa"/>
          </w:tcPr>
          <w:p w:rsidR="0075212A" w:rsidRPr="0098018A" w:rsidRDefault="008D718D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pp.26-27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File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560" w:type="dxa"/>
          </w:tcPr>
          <w:p w:rsidR="0075212A" w:rsidRPr="0098018A" w:rsidRDefault="0075212A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>10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A –  Parents and teenagers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present perfect +yet, just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already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housework, make or do?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j and d:y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radio programme about teenage carers.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Teenagers have annoying habits but so do their parents!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75212A" w:rsidRPr="0098018A" w:rsidRDefault="00376AC4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28-29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B -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Fashion and shopping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Grammar -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present perfect or past simple? (1)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 -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shopping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c and ch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The style interview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i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lastRenderedPageBreak/>
              <w:t xml:space="preserve">Listening: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Answering the question -  </w:t>
            </w:r>
            <w:r w:rsidRPr="0098018A">
              <w:rPr>
                <w:rFonts w:ascii="Sylfaen" w:hAnsi="Sylfaen"/>
                <w:bCs/>
                <w:i/>
                <w:sz w:val="18"/>
                <w:szCs w:val="18"/>
              </w:rPr>
              <w:t>Have you ever bought something that you’ve never worn?</w:t>
            </w:r>
          </w:p>
          <w:p w:rsidR="008E3359" w:rsidRPr="0098018A" w:rsidRDefault="00B31AFE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VI </w:t>
            </w:r>
            <w:r w:rsidR="008E3359"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560" w:type="dxa"/>
          </w:tcPr>
          <w:p w:rsidR="0075212A" w:rsidRPr="0098018A" w:rsidRDefault="00376AC4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lastRenderedPageBreak/>
              <w:t>pp. 30-31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>11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C -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Lost weekend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something, anything, nothing, etc.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adjectives ending -ed and -ing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Answer the questions 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What did you really do at the weekend?</w:t>
            </w:r>
          </w:p>
          <w:p w:rsidR="0075212A" w:rsidRPr="0098018A" w:rsidRDefault="00B31AFE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VII </w:t>
            </w:r>
            <w:r w:rsidR="008E3359"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560" w:type="dxa"/>
          </w:tcPr>
          <w:p w:rsidR="0075212A" w:rsidRPr="0098018A" w:rsidRDefault="00376AC4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32-33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REVISE AND CHECK 3&amp;4</w:t>
            </w:r>
          </w:p>
        </w:tc>
        <w:tc>
          <w:tcPr>
            <w:tcW w:w="1560" w:type="dxa"/>
          </w:tcPr>
          <w:p w:rsidR="0075212A" w:rsidRPr="0098018A" w:rsidRDefault="00376AC4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34-35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File 5</w:t>
            </w:r>
          </w:p>
        </w:tc>
        <w:tc>
          <w:tcPr>
            <w:tcW w:w="1560" w:type="dxa"/>
          </w:tcPr>
          <w:p w:rsidR="0075212A" w:rsidRPr="0098018A" w:rsidRDefault="0075212A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2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A -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No time for anything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i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comparative adjectives and adverbs, as … as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time expressions: spend time, etc.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sentence stress 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We are living faster, but are we living better?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listen to an expert talking about how to live your life more slowly.</w:t>
            </w:r>
          </w:p>
        </w:tc>
        <w:tc>
          <w:tcPr>
            <w:tcW w:w="1560" w:type="dxa"/>
          </w:tcPr>
          <w:p w:rsidR="0075212A" w:rsidRPr="0098018A" w:rsidRDefault="00376AC4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36- 37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B -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Superlative cities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superlatives(+ ever+ present perfect)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describing a town or city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word and sentence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stress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All capital cities are unfriendly – or are they?</w:t>
            </w:r>
          </w:p>
          <w:p w:rsidR="0075212A" w:rsidRPr="0098018A" w:rsidRDefault="008E3359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L</w:t>
            </w:r>
            <w:r w:rsidR="0075212A"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istening: </w:t>
            </w:r>
            <w:r w:rsidR="0075212A" w:rsidRPr="0098018A">
              <w:rPr>
                <w:rFonts w:ascii="Sylfaen" w:hAnsi="Sylfaen"/>
                <w:bCs/>
                <w:sz w:val="18"/>
                <w:szCs w:val="18"/>
              </w:rPr>
              <w:t>SONG Nobody Does It Better</w:t>
            </w:r>
          </w:p>
          <w:p w:rsidR="008E3359" w:rsidRPr="0098018A" w:rsidRDefault="00B31AFE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VIII  </w:t>
            </w:r>
            <w:r w:rsidR="008E3359"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560" w:type="dxa"/>
          </w:tcPr>
          <w:p w:rsidR="0075212A" w:rsidRPr="0098018A" w:rsidRDefault="00376AC4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38-39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CB23BD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>1</w:t>
            </w:r>
            <w:r w:rsidR="00B31AFE" w:rsidRPr="0098018A">
              <w:rPr>
                <w:rFonts w:ascii="Sylfaen" w:hAnsi="Sylfaen"/>
                <w:bCs/>
                <w:sz w:val="18"/>
                <w:szCs w:val="18"/>
              </w:rPr>
              <w:t>2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მეორე შუალედური შეფასება</w:t>
            </w:r>
          </w:p>
        </w:tc>
        <w:tc>
          <w:tcPr>
            <w:tcW w:w="1560" w:type="dxa"/>
          </w:tcPr>
          <w:p w:rsidR="0075212A" w:rsidRPr="0098018A" w:rsidRDefault="0075212A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 w:val="restart"/>
            <w:vAlign w:val="center"/>
          </w:tcPr>
          <w:p w:rsidR="0075212A" w:rsidRPr="0098018A" w:rsidRDefault="00B31AFE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>13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C -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How much is too much?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quantifiers, too, not enough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health and the body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Pronunciation: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' , u: , 'al , and c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With a partner, answer the questions</w:t>
            </w:r>
          </w:p>
          <w:p w:rsidR="004A1172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Everything bad is good for you</w:t>
            </w:r>
          </w:p>
          <w:p w:rsidR="006A5F07" w:rsidRPr="0098018A" w:rsidRDefault="006A5F07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560" w:type="dxa"/>
          </w:tcPr>
          <w:p w:rsidR="0075212A" w:rsidRPr="0098018A" w:rsidRDefault="00376AC4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40-41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>PRACTICAL ENGLISH</w:t>
            </w:r>
            <w:r w:rsidRPr="0098018A">
              <w:rPr>
                <w:rFonts w:ascii="Sylfaen" w:hAnsi="Sylfaen"/>
                <w:bCs/>
                <w:sz w:val="18"/>
                <w:szCs w:val="18"/>
                <w:lang w:val="de-DE"/>
              </w:rPr>
              <w:t>: Episode 3 The wrong shoes</w:t>
            </w:r>
          </w:p>
        </w:tc>
        <w:tc>
          <w:tcPr>
            <w:tcW w:w="1560" w:type="dxa"/>
          </w:tcPr>
          <w:p w:rsidR="0075212A" w:rsidRPr="0098018A" w:rsidRDefault="00376AC4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42-43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File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</w:t>
            </w:r>
          </w:p>
        </w:tc>
        <w:tc>
          <w:tcPr>
            <w:tcW w:w="1560" w:type="dxa"/>
          </w:tcPr>
          <w:p w:rsidR="0075212A" w:rsidRPr="0098018A" w:rsidRDefault="0075212A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 w:val="restart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>14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A –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Are you a pessimist?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i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will I won't (predictions)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opposite verbs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'II, won't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A pessimist plays a pessimist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Listen to the introduction to a radio programme. Why is positive thinking good for you?</w:t>
            </w:r>
          </w:p>
        </w:tc>
        <w:tc>
          <w:tcPr>
            <w:tcW w:w="1560" w:type="dxa"/>
          </w:tcPr>
          <w:p w:rsidR="0075212A" w:rsidRPr="0098018A" w:rsidRDefault="00376AC4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44- 45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B – 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I'Ll never forget you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will I won't (decisions, offers,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promises)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verb+ back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word stress: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two-syllable verbs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Talk to a partner 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SONG Reach Out I'll Be There</w:t>
            </w:r>
          </w:p>
          <w:p w:rsidR="005F6DE5" w:rsidRPr="0098018A" w:rsidRDefault="00AF0C3C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IX  </w:t>
            </w:r>
            <w:r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560" w:type="dxa"/>
          </w:tcPr>
          <w:p w:rsidR="0075212A" w:rsidRPr="0098018A" w:rsidRDefault="00376AC4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46-47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 w:val="restart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>15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C –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The meaning of dreaming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review of verb forms: present, past,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and future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adjectives + prepositions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the letters </w:t>
            </w:r>
            <w:r w:rsidRPr="0098018A">
              <w:rPr>
                <w:rFonts w:ascii="Sylfaen" w:hAnsi="Sylfaen"/>
                <w:bCs/>
                <w:i/>
                <w:sz w:val="18"/>
                <w:szCs w:val="18"/>
              </w:rPr>
              <w:t>ow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Roleplay interpreting your partner's dream</w:t>
            </w:r>
          </w:p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Pr="0098018A">
              <w:rPr>
                <w:sz w:val="18"/>
                <w:szCs w:val="18"/>
              </w:rPr>
              <w:t xml:space="preserve"> </w:t>
            </w:r>
            <w:r w:rsidRPr="0098018A">
              <w:rPr>
                <w:rFonts w:ascii="Sylfaen" w:hAnsi="Sylfaen"/>
                <w:bCs/>
                <w:sz w:val="18"/>
                <w:szCs w:val="18"/>
              </w:rPr>
              <w:t>Listen to a psychoanalyst talking to a patient about his dreams. Number the pictures 1-6 in the correct order.</w:t>
            </w:r>
          </w:p>
          <w:p w:rsidR="005F6DE5" w:rsidRPr="0098018A" w:rsidRDefault="00AF0C3C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t xml:space="preserve">X </w:t>
            </w:r>
            <w:r w:rsidRPr="0098018A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560" w:type="dxa"/>
          </w:tcPr>
          <w:p w:rsidR="0075212A" w:rsidRPr="0098018A" w:rsidRDefault="00376AC4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pp.48-49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Merge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75212A" w:rsidRPr="0098018A" w:rsidRDefault="0075212A" w:rsidP="00CB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REVISE AND CHECK 5&amp;6</w:t>
            </w:r>
          </w:p>
        </w:tc>
        <w:tc>
          <w:tcPr>
            <w:tcW w:w="1560" w:type="dxa"/>
          </w:tcPr>
          <w:p w:rsidR="0075212A" w:rsidRPr="0098018A" w:rsidRDefault="00376AC4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98018A">
              <w:rPr>
                <w:rFonts w:ascii="Sylfaen" w:hAnsi="Sylfaen"/>
                <w:sz w:val="18"/>
                <w:szCs w:val="18"/>
              </w:rPr>
              <w:t>pp. 50-51</w:t>
            </w: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Cs/>
                <w:sz w:val="18"/>
                <w:szCs w:val="18"/>
              </w:rPr>
              <w:lastRenderedPageBreak/>
              <w:t>16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Revision. Presentation</w:t>
            </w:r>
          </w:p>
        </w:tc>
        <w:tc>
          <w:tcPr>
            <w:tcW w:w="1560" w:type="dxa"/>
          </w:tcPr>
          <w:p w:rsidR="0075212A" w:rsidRPr="0098018A" w:rsidRDefault="0075212A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75212A" w:rsidRPr="0098018A" w:rsidTr="00CB4124">
        <w:trPr>
          <w:trHeight w:val="147"/>
        </w:trPr>
        <w:tc>
          <w:tcPr>
            <w:tcW w:w="1278" w:type="dxa"/>
            <w:vAlign w:val="center"/>
          </w:tcPr>
          <w:p w:rsidR="0075212A" w:rsidRPr="0098018A" w:rsidRDefault="0075212A" w:rsidP="00CB412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98018A">
              <w:rPr>
                <w:rFonts w:ascii="Sylfaen" w:hAnsi="Sylfaen"/>
                <w:b/>
                <w:bCs/>
                <w:sz w:val="18"/>
                <w:szCs w:val="18"/>
              </w:rPr>
              <w:t>7-19</w:t>
            </w:r>
          </w:p>
        </w:tc>
        <w:tc>
          <w:tcPr>
            <w:tcW w:w="6768" w:type="dxa"/>
          </w:tcPr>
          <w:p w:rsidR="0075212A" w:rsidRPr="0098018A" w:rsidRDefault="0075212A" w:rsidP="00CB4124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8018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560" w:type="dxa"/>
          </w:tcPr>
          <w:p w:rsidR="0075212A" w:rsidRPr="0098018A" w:rsidRDefault="0075212A" w:rsidP="00CB4124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4424FA" w:rsidRPr="0098018A" w:rsidRDefault="004424FA" w:rsidP="0075212A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</w:p>
    <w:p w:rsidR="006F226D" w:rsidRPr="0098018A" w:rsidRDefault="006F226D" w:rsidP="004424FA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7678EF" w:rsidRPr="005904B5" w:rsidRDefault="007678EF" w:rsidP="007678EF">
      <w:pPr>
        <w:spacing w:after="0"/>
        <w:rPr>
          <w:rFonts w:ascii="Sylfaen" w:hAnsi="Sylfaen"/>
          <w:sz w:val="18"/>
          <w:szCs w:val="18"/>
          <w:lang w:val="ka-GE"/>
        </w:rPr>
      </w:pPr>
      <w:r w:rsidRPr="005904B5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5904B5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5904B5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5904B5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Pr="005904B5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Pr="005904B5">
        <w:rPr>
          <w:rFonts w:ascii="Sylfaen" w:hAnsi="Sylfaen"/>
          <w:sz w:val="18"/>
          <w:szCs w:val="18"/>
          <w:lang w:val="pt-PT"/>
        </w:rPr>
        <w:t>კომპონენტები</w:t>
      </w:r>
      <w:r w:rsidRPr="005904B5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Pr="005904B5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Pr="005904B5">
        <w:rPr>
          <w:rFonts w:ascii="Sylfaen" w:hAnsi="Sylfaen"/>
          <w:sz w:val="18"/>
          <w:szCs w:val="18"/>
          <w:lang w:val="ka-GE"/>
        </w:rPr>
        <w:t>,</w:t>
      </w:r>
      <w:r w:rsidRPr="005904B5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Pr="005904B5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5904B5">
        <w:rPr>
          <w:rFonts w:ascii="Sylfaen" w:hAnsi="Sylfaen"/>
          <w:sz w:val="18"/>
          <w:szCs w:val="18"/>
          <w:lang w:val="pt-PT"/>
        </w:rPr>
        <w:t xml:space="preserve"> მოტანილია ცხრილში:</w:t>
      </w:r>
    </w:p>
    <w:p w:rsidR="007678EF" w:rsidRPr="005904B5" w:rsidRDefault="007678EF" w:rsidP="007678EF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5"/>
        <w:gridCol w:w="5552"/>
        <w:gridCol w:w="1559"/>
      </w:tblGrid>
      <w:tr w:rsidR="007678EF" w:rsidRPr="005904B5">
        <w:tc>
          <w:tcPr>
            <w:tcW w:w="2665" w:type="dxa"/>
            <w:vAlign w:val="center"/>
          </w:tcPr>
          <w:p w:rsidR="007678EF" w:rsidRPr="005904B5" w:rsidRDefault="007678EF" w:rsidP="0018437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კომპონენტი/მაქსიმალური ქულა/მინიმალური კომპეტენციის ზღვარი</w:t>
            </w:r>
          </w:p>
        </w:tc>
        <w:tc>
          <w:tcPr>
            <w:tcW w:w="5552" w:type="dxa"/>
            <w:vAlign w:val="center"/>
          </w:tcPr>
          <w:p w:rsidR="007678EF" w:rsidRPr="005904B5" w:rsidRDefault="007678EF" w:rsidP="0018437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მეთოდები</w:t>
            </w:r>
          </w:p>
        </w:tc>
        <w:tc>
          <w:tcPr>
            <w:tcW w:w="1559" w:type="dxa"/>
            <w:vAlign w:val="center"/>
          </w:tcPr>
          <w:p w:rsidR="007678EF" w:rsidRPr="005904B5" w:rsidRDefault="007678EF" w:rsidP="0018437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მაქსიმალური ქულა</w:t>
            </w:r>
          </w:p>
        </w:tc>
      </w:tr>
      <w:tr w:rsidR="007678EF" w:rsidRPr="005904B5">
        <w:tc>
          <w:tcPr>
            <w:tcW w:w="2665" w:type="dxa"/>
            <w:vMerge w:val="restart"/>
            <w:vAlign w:val="center"/>
          </w:tcPr>
          <w:p w:rsidR="007678EF" w:rsidRPr="005904B5" w:rsidRDefault="007678EF" w:rsidP="0018437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70 ქულა/მინ. კომპეტენციის ზღვარი 2</w:t>
            </w:r>
            <w:r w:rsidRPr="005904B5">
              <w:rPr>
                <w:rFonts w:ascii="Sylfaen" w:hAnsi="Sylfaen"/>
                <w:sz w:val="18"/>
                <w:szCs w:val="18"/>
              </w:rPr>
              <w:t>4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5552" w:type="dxa"/>
          </w:tcPr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ქვიზი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მოიცავს II-V და IX- XIV სასწავლო კვირებს და გულისხმობს წინა კვირის სასწავლო მასალით გათვალისწინებული ცოდნისა და უნარების შეფასებას.  გამოკითხვას შესაძლოა ჰქონდეს როგორც ზეპირი, ასევე წერითი ფორმა.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ყოველკვირეული 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ქულა.</w:t>
            </w:r>
          </w:p>
        </w:tc>
        <w:tc>
          <w:tcPr>
            <w:tcW w:w="1559" w:type="dxa"/>
            <w:vAlign w:val="center"/>
          </w:tcPr>
          <w:p w:rsidR="007678EF" w:rsidRPr="005904B5" w:rsidRDefault="007678EF" w:rsidP="0018437D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7678EF" w:rsidRPr="005904B5">
        <w:tc>
          <w:tcPr>
            <w:tcW w:w="2665" w:type="dxa"/>
            <w:vMerge/>
          </w:tcPr>
          <w:p w:rsidR="007678EF" w:rsidRPr="005904B5" w:rsidRDefault="007678EF" w:rsidP="0018437D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5552" w:type="dxa"/>
          </w:tcPr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I შუალედური გამოცდა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I-V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კვირის განმავლობაში გავლილი მასალით გათვალისწინებული  ცოდნისა და უნარების შეფასება. წერითი გამოცდა, მოიცავს </w:t>
            </w: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ღია, ნახევრად ღია და დახურული ტიპის დავალებებს:                                                                                         ა)  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კითხვა   -  10 ქულა (ნედლი) 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ბ)  წერა - 10 ქულა (ნედლი)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გ) ენის პრაქტიკული გამოყენება  (ლექსიკა/გრამატიკა) -                                                                 30 ქულა (ნედლი) 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დ) საუბრის კომპეტენცია -  10 ქულა (ნედლი)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ე) მოსმენა - 10 ქულა (ნედლი)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ნედლი ქულების მაქსიმალური რაოდენობა - 70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559" w:type="dxa"/>
            <w:vAlign w:val="center"/>
          </w:tcPr>
          <w:p w:rsidR="007678EF" w:rsidRPr="005904B5" w:rsidRDefault="007678EF" w:rsidP="0018437D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7678EF" w:rsidRPr="005904B5">
        <w:tc>
          <w:tcPr>
            <w:tcW w:w="2665" w:type="dxa"/>
            <w:vMerge/>
          </w:tcPr>
          <w:p w:rsidR="007678EF" w:rsidRPr="005904B5" w:rsidRDefault="007678EF" w:rsidP="0018437D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5552" w:type="dxa"/>
          </w:tcPr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I I შუალედური გამოცდა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VIII-XII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</w:t>
            </w: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ღია, ნახევრად ღია და დახურული ტიპის დავალებებს:                                                                                         ა)  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კითხვა   -  10 ქულა (ნედლი) 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ბ)  წერა - 10 ქულა (ნედლი)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გ) ენის პრაქტიკული გამოყენება  (ლექსიკა/გრამატიკა) -                                                                 30 ქულა (ნედლი) 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დ) საუბრის კომპეტენცია -  10 ქულა (ნედლი)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ე) მოსმენა - 10 ქულა (ნედლი)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ნედლი ქულების მაქსიმალური რაოდენობა - 70</w:t>
            </w:r>
          </w:p>
        </w:tc>
        <w:tc>
          <w:tcPr>
            <w:tcW w:w="1559" w:type="dxa"/>
            <w:vAlign w:val="center"/>
          </w:tcPr>
          <w:p w:rsidR="007678EF" w:rsidRPr="005904B5" w:rsidRDefault="007678EF" w:rsidP="0018437D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7678EF" w:rsidRPr="005904B5">
        <w:tc>
          <w:tcPr>
            <w:tcW w:w="2665" w:type="dxa"/>
            <w:vMerge/>
          </w:tcPr>
          <w:p w:rsidR="007678EF" w:rsidRPr="005904B5" w:rsidRDefault="007678EF" w:rsidP="0018437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552" w:type="dxa"/>
          </w:tcPr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პრეზენტაცია 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ერთი პრეზენტაცია სემესტრის განმავლობაში.ტარდება XVI სასწავლო კვირის განმავლობაში</w:t>
            </w:r>
          </w:p>
        </w:tc>
        <w:tc>
          <w:tcPr>
            <w:tcW w:w="1559" w:type="dxa"/>
            <w:vAlign w:val="center"/>
          </w:tcPr>
          <w:p w:rsidR="007678EF" w:rsidRPr="005904B5" w:rsidRDefault="007678EF" w:rsidP="0018437D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5904B5">
              <w:rPr>
                <w:rFonts w:ascii="Sylfaen" w:hAnsi="Sylfaen"/>
                <w:sz w:val="18"/>
                <w:szCs w:val="18"/>
              </w:rPr>
              <w:t>0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ქულა</w:t>
            </w:r>
          </w:p>
        </w:tc>
      </w:tr>
      <w:tr w:rsidR="007678EF" w:rsidRPr="005904B5">
        <w:tc>
          <w:tcPr>
            <w:tcW w:w="2665" w:type="dxa"/>
            <w:vAlign w:val="center"/>
          </w:tcPr>
          <w:p w:rsidR="007678EF" w:rsidRPr="005904B5" w:rsidRDefault="007678EF" w:rsidP="0018437D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დასკვნითი შეფასება/მაქს. 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>30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ქულა/მინ. კომპეტენციის ზღვარი  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>10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5552" w:type="dxa"/>
          </w:tcPr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</w:t>
            </w: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ღია, ნახევრად ღია და დახურული ტიპის დავალებებს:                                                                                             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ა)  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კითხვა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 xml:space="preserve"> -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10 ქულა (ნედლი) 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 xml:space="preserve">ბ)  წერა 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10 ქულა (ნედლი)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გ) ენის პრაქტიკულიგამოყენება (ლექსიკა/გრამატიკა</w:t>
            </w:r>
            <w:r w:rsidRPr="005904B5">
              <w:rPr>
                <w:rFonts w:ascii="Sylfaen" w:hAnsi="Sylfaen"/>
                <w:bCs/>
                <w:sz w:val="18"/>
                <w:szCs w:val="18"/>
                <w:lang w:val="en-GB"/>
              </w:rPr>
              <w:t>)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40 ქულა (ნედლი) 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</w:rPr>
              <w:t>დ) საუბრის კომპეტენცია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10  ქულა (ნედლი)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ე) მოსმენა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 xml:space="preserve"> - 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10 ქულა (ნედლი)</w:t>
            </w: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:rsidR="007678EF" w:rsidRPr="005904B5" w:rsidRDefault="007678EF" w:rsidP="0018437D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ნედლი ქულების მაქსიმალური რაოდენობა - 80 </w:t>
            </w:r>
          </w:p>
        </w:tc>
        <w:tc>
          <w:tcPr>
            <w:tcW w:w="1559" w:type="dxa"/>
            <w:vAlign w:val="center"/>
          </w:tcPr>
          <w:p w:rsidR="007678EF" w:rsidRPr="005904B5" w:rsidRDefault="007678EF" w:rsidP="0018437D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</w:rPr>
              <w:lastRenderedPageBreak/>
              <w:t>30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</w:t>
            </w:r>
          </w:p>
        </w:tc>
      </w:tr>
    </w:tbl>
    <w:p w:rsidR="007678EF" w:rsidRPr="005904B5" w:rsidRDefault="007678EF" w:rsidP="007678EF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7678EF" w:rsidRPr="005904B5" w:rsidRDefault="007678EF" w:rsidP="007678EF">
      <w:pPr>
        <w:spacing w:after="0"/>
        <w:rPr>
          <w:rFonts w:ascii="Sylfaen" w:hAnsi="Sylfaen"/>
          <w:sz w:val="18"/>
          <w:szCs w:val="18"/>
        </w:rPr>
      </w:pPr>
    </w:p>
    <w:p w:rsidR="007678EF" w:rsidRPr="005904B5" w:rsidRDefault="007678EF" w:rsidP="007678EF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7678EF" w:rsidRPr="005904B5" w:rsidRDefault="007678EF" w:rsidP="007678EF">
      <w:pPr>
        <w:spacing w:after="0"/>
        <w:rPr>
          <w:rFonts w:ascii="Sylfaen" w:hAnsi="Sylfaen"/>
          <w:sz w:val="18"/>
          <w:szCs w:val="18"/>
          <w:lang w:val="pt-PT"/>
        </w:rPr>
      </w:pPr>
    </w:p>
    <w:p w:rsidR="007678EF" w:rsidRPr="005904B5" w:rsidRDefault="007678EF" w:rsidP="007678EF">
      <w:pPr>
        <w:shd w:val="clear" w:color="auto" w:fill="FFFFFF"/>
        <w:jc w:val="both"/>
        <w:rPr>
          <w:rFonts w:ascii="Sylfaen" w:hAnsi="Sylfaen"/>
          <w:b/>
          <w:sz w:val="18"/>
          <w:szCs w:val="18"/>
          <w:lang w:val="ka-GE"/>
        </w:rPr>
      </w:pPr>
      <w:r w:rsidRPr="005904B5">
        <w:rPr>
          <w:rFonts w:ascii="Sylfaen" w:hAnsi="Sylfaen"/>
          <w:b/>
          <w:sz w:val="18"/>
          <w:szCs w:val="18"/>
          <w:lang w:val="ka-GE"/>
        </w:rPr>
        <w:t>შუალედური შეფასების/დასკვნითი გამოცდის ქულა ანგარიშდება შემდეგი წესის გამოყენებით: ნედლი ქულების რეალური მნიშვნელობა იყოფა ნედლი ქულების მაქსიმალურ შესაძლო სიდიდეზე და მრავლდება  შუალედური/დასკვნითი გამოცდის რეალურ მაქსიმალურ ქულაზე.</w:t>
      </w:r>
    </w:p>
    <w:p w:rsidR="007678EF" w:rsidRPr="005904B5" w:rsidRDefault="007678EF" w:rsidP="007678EF">
      <w:pPr>
        <w:shd w:val="clear" w:color="auto" w:fill="FFFFFF"/>
        <w:jc w:val="both"/>
        <w:rPr>
          <w:rFonts w:ascii="Sylfaen" w:hAnsi="Sylfaen"/>
          <w:b/>
          <w:sz w:val="18"/>
          <w:szCs w:val="18"/>
          <w:lang w:val="ka-GE"/>
        </w:rPr>
      </w:pPr>
      <w:r w:rsidRPr="005904B5">
        <w:rPr>
          <w:rFonts w:ascii="Sylfaen" w:hAnsi="Sylfaen"/>
          <w:b/>
          <w:sz w:val="18"/>
          <w:szCs w:val="18"/>
          <w:lang w:val="ka-GE"/>
        </w:rPr>
        <w:t>კურსით გათვალისწინებული ყველა შეფასების ფორმის შესრულება სტუდენტისთვის სავალდევულოა.</w:t>
      </w:r>
    </w:p>
    <w:p w:rsidR="007678EF" w:rsidRPr="005904B5" w:rsidRDefault="007678EF" w:rsidP="007678EF">
      <w:pPr>
        <w:spacing w:after="0"/>
        <w:rPr>
          <w:rFonts w:ascii="Sylfaen" w:hAnsi="Sylfaen"/>
          <w:sz w:val="18"/>
          <w:szCs w:val="18"/>
          <w:lang w:val="pt-PT"/>
        </w:rPr>
      </w:pPr>
    </w:p>
    <w:p w:rsidR="007678EF" w:rsidRPr="005904B5" w:rsidRDefault="007678EF" w:rsidP="007678EF">
      <w:pPr>
        <w:jc w:val="center"/>
        <w:rPr>
          <w:rFonts w:ascii="Sylfaen" w:hAnsi="Sylfaen"/>
          <w:b/>
          <w:sz w:val="18"/>
          <w:szCs w:val="18"/>
        </w:rPr>
      </w:pPr>
      <w:r w:rsidRPr="005904B5">
        <w:rPr>
          <w:rFonts w:ascii="Sylfaen" w:hAnsi="Sylfaen"/>
          <w:b/>
          <w:sz w:val="18"/>
          <w:szCs w:val="18"/>
          <w:lang w:val="ka-GE"/>
        </w:rPr>
        <w:t>საუბრის კომპეტენციის შეფასების სქემა: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8829"/>
      </w:tblGrid>
      <w:tr w:rsidR="007678EF" w:rsidRPr="005904B5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</w:rPr>
              <w:t>კრიტერიუმი</w:t>
            </w:r>
          </w:p>
        </w:tc>
      </w:tr>
      <w:tr w:rsidR="007678EF" w:rsidRPr="005904B5">
        <w:trPr>
          <w:trHeight w:val="389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10-9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სრულყოფილად იყენებს მისი დონისთვის შესაფერის ლექსიკასა და შესაბამისი სირთულის გრამატიკულ სტრუქტურებს. შეცდომების რაოდენობა უმნიშვნელოა.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ჩამოყალიბებულია ნათლად. ინფორმაცია გადმოცემულია სრულყოფილად. მასალას წარმოადგენს თავისუფლად და საინტერესოდ.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ჩართულობას მაღალ დონეზე. ავითარებს და ინარჩუნებს საუბრის ბუნებრივ ტემპს დახმარების გარეშე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ენა სრულ შესაბამისობაშია  დავალებასთან.</w:t>
            </w:r>
          </w:p>
        </w:tc>
      </w:tr>
      <w:tr w:rsidR="007678EF" w:rsidRPr="005904B5">
        <w:trPr>
          <w:trHeight w:val="2403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8-7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კარგად იყენებს მისი დონისთვის შესაფერის ლექსიკასა და შესაბამისი სირთულის გრამატიკულ სტრუქტურებს. დაშვებულია არაარსებითი ხასიათის რამდენიმე დომა.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ჩამოყალიბებულია თანმიმდევრულად. ინფორმაცია გადმოცემულია კარგად. მასალას წარმოადგენს საინტერესოდ, მცირედი შეფერხებებით.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კარგ დონეს. ავითარებს და ინარჩუნებს საუბრის ბუნებრივ ტემპს მცირედი დახმარებით.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ენა შეესაბამება დავალებას, თუმცა შეიმჩნევა ენის არაადეკვატურად გამოყენების რამდენიმე შემთხვევა.</w:t>
            </w:r>
          </w:p>
        </w:tc>
      </w:tr>
      <w:tr w:rsidR="007678EF" w:rsidRPr="005904B5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6-5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საშუალო სირთულის ლექსიკასა და გრამატიკულ სტრუქტურებს.  ხშირია არაარსებითი სახის შეცდომები.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ჩამოყალიბებულია მეტნაკლები თანმიმდევრობით. ინფორმაცია გადმოცემულია საშუალოდ. მასალას წარმოადგენს  შესამჩნევი შეფერხებებით.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საშუალო დონეს. ავითარებს და ინარჩუნებს საუბრის ტემპს შესამჩნევი დახმარებით.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დავალების შესასრულებლად იყენებს ენის შეზღუდულ უნარჩვევებს. ხშირია ენის არაადეკვატურად გამოყენების შემთხვევები.</w:t>
            </w:r>
          </w:p>
        </w:tc>
      </w:tr>
      <w:tr w:rsidR="007678EF" w:rsidRPr="005904B5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4-3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 შეზღუდულ ლექსიკასა და გრამატიკულ სტრუქტურებს. დაშვებულია არსებითი სახის შეცდომები რომლებიც აზრის გაგებას ხელს  არ უშლის.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ფორმულირებილია არათანმიმდევრულად. ინფორმაცია გადმოცემულია საშუალოდ. მასალას წარმოადგენს პაუზებით და არაეფექტურად, რაც იწვევს ბუნდოვანებას საკითხის გარშემო.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ავლენს ინტერაქციაში ჩართულობის სუსტ დონეს. უჭირს საუბრის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განვითარება  და საუბრის ტემპის შენარჩუნება.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დავალების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შესასრულებლად იყენებს ენის მეტად შეზღუდულ უნარჩვევებს.  ენის არაადეკვატურად გამოყენების შემთხვევები ხელს უშლის აზრის გაგებას.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7678EF" w:rsidRPr="005904B5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2-1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 მწირ ლექსიკასა და გრამატიკულ სტრუქტურებს. დაშვებულია არსებითი სახის შეცდომები რომლებიც აზრის გაგებას ხელს  უშლის.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ინფორმაცია გადმოცემულია არასრულყოფილად ან არაადეკვატურად. მასალას წარმოადგენს ხშირი პაუზებით, რაც ხელს უშლის საკითხის არსის გააზრებას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ძალიან სუსტ დონეს. საუბრის განვითარებისათვის სჭირდება მუდმივი დახმარება.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ავლენს არაადეკვატურ ენობრივ შესაძლებლობებს დავალების შესასრულებლად.</w:t>
            </w:r>
          </w:p>
        </w:tc>
      </w:tr>
      <w:tr w:rsidR="007678EF" w:rsidRPr="005904B5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ვერ იყენებს მისი დონისთვის შესაფერის ლექსიკასა და გრამატიკულ სტრუქტურებს,რაც შეუძლებელს ხდის აზრის გაგებას.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ვერ ახერხებს ინფორმაციის გადმოცემას.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ვერ ავლენს ინტერაქციაში ჩართულობის უნარს.</w:t>
            </w:r>
          </w:p>
          <w:p w:rsidR="007678EF" w:rsidRPr="005904B5" w:rsidRDefault="007678EF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ენა სრულიად შეუსაბამოა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დავალებასთან.</w:t>
            </w:r>
          </w:p>
        </w:tc>
      </w:tr>
    </w:tbl>
    <w:p w:rsidR="007678EF" w:rsidRPr="005904B5" w:rsidRDefault="007678EF" w:rsidP="007678EF">
      <w:pPr>
        <w:spacing w:after="0"/>
        <w:rPr>
          <w:rFonts w:ascii="Sylfaen" w:hAnsi="Sylfaen"/>
          <w:b/>
          <w:sz w:val="18"/>
          <w:szCs w:val="18"/>
        </w:rPr>
      </w:pPr>
    </w:p>
    <w:p w:rsidR="007678EF" w:rsidRPr="005904B5" w:rsidRDefault="007678EF" w:rsidP="007678EF">
      <w:pPr>
        <w:spacing w:line="240" w:lineRule="auto"/>
        <w:jc w:val="center"/>
        <w:rPr>
          <w:rFonts w:ascii="Sylfaen" w:hAnsi="Sylfaen"/>
          <w:b/>
          <w:sz w:val="18"/>
          <w:szCs w:val="18"/>
          <w:lang w:val="ka-GE"/>
        </w:rPr>
      </w:pPr>
      <w:r w:rsidRPr="005904B5">
        <w:rPr>
          <w:rFonts w:ascii="Sylfaen" w:hAnsi="Sylfaen"/>
          <w:b/>
          <w:sz w:val="18"/>
          <w:szCs w:val="18"/>
          <w:lang w:val="ka-GE"/>
        </w:rPr>
        <w:t>ქვიზის შეფასების სქემა  (წერითი, ზეპირი)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2"/>
        <w:gridCol w:w="1306"/>
      </w:tblGrid>
      <w:tr w:rsidR="007678EF" w:rsidRPr="005904B5">
        <w:tc>
          <w:tcPr>
            <w:tcW w:w="8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8EF" w:rsidRPr="005904B5" w:rsidRDefault="007678EF">
            <w:pPr>
              <w:spacing w:after="0" w:line="480" w:lineRule="auto"/>
              <w:jc w:val="center"/>
              <w:rPr>
                <w:b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</w:rPr>
              <w:t>კრიტერიუმი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678EF" w:rsidRPr="005904B5" w:rsidRDefault="007678EF">
            <w:pPr>
              <w:spacing w:after="0" w:line="480" w:lineRule="auto"/>
              <w:jc w:val="center"/>
              <w:rPr>
                <w:b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</w:rPr>
              <w:t>ქულა</w:t>
            </w:r>
          </w:p>
        </w:tc>
      </w:tr>
      <w:tr w:rsidR="007678EF" w:rsidRPr="005904B5">
        <w:tc>
          <w:tcPr>
            <w:tcW w:w="82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8EF" w:rsidRPr="005904B5" w:rsidRDefault="007678EF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მოსმენა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- შეუძლია მარტივი წინადადებებისა და ხშირად ხმარებადი გამოთქმების გაგება, მარტივი ინფორმაციებისა და მოკლე შეტყობინებებიდან არსებითი/ ძირითადი აზრის გამოტანა; </w:t>
            </w:r>
          </w:p>
          <w:p w:rsidR="007678EF" w:rsidRPr="005904B5" w:rsidRDefault="007678EF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კითხვა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- შეუძლია მოკლე, მარტივი ტექსტების (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რომლებიც ორიენტირებულია ყოველდღიურ ნაცნობ თემებსა და სიტუაციებზე) სწორი კითხვა, კონკრეტული ინფორმაციის გაგება;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მოკლე, მარტივი პირადი წერილების შინაარსის გაგება; </w:t>
            </w:r>
          </w:p>
          <w:p w:rsidR="007678EF" w:rsidRPr="005904B5" w:rsidRDefault="007678EF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ლაპარაკი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- შეუძლია მარტივ სიტუაციებში ინტერაქცია, როდესაც საქმე ეხება ნაცნობ თემებს და მოქმედებებს; შეუძლია მოკლე საუბრშე ჩართვა, შეუძლია მარტივი ენობრივი საშუალებებით საკუთარი და სხვისი ოჯახის წევრების ან  სხვა ადამიანების, საკუთარი და მათი საცხოვრებელი გარემოს, განათლების ან საქმიანობის აღწერა; </w:t>
            </w:r>
          </w:p>
          <w:p w:rsidR="007678EF" w:rsidRPr="005904B5" w:rsidRDefault="007678EF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წერა 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 შეუძლია მოკლე, მარტივი შენიშვნების და შეტყობინებების, ან მარტივი პირადი წერილის დაწერა (მაგ., მადლიერების გამოხატვა).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78EF" w:rsidRPr="005904B5" w:rsidRDefault="007678EF">
            <w:pPr>
              <w:spacing w:after="0" w:line="48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2</w:t>
            </w:r>
          </w:p>
        </w:tc>
      </w:tr>
      <w:tr w:rsidR="007678EF" w:rsidRPr="005904B5">
        <w:tc>
          <w:tcPr>
            <w:tcW w:w="82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8EF" w:rsidRPr="005904B5" w:rsidRDefault="007678EF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მოსმენა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- დამოუკიდებლად ვერ ახერხებს მარტივი წინადადებებისა და ხშირად ხმარებადი გამოთქმების გაგებას, მარტივი ინფორმაციებისა და მოკლე შეტყობინებებიდან არსებითი/ ძირითადი აზრის გამოტანას; </w:t>
            </w:r>
          </w:p>
          <w:p w:rsidR="007678EF" w:rsidRPr="005904B5" w:rsidRDefault="007678EF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კითხვა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- უჭირს მოკლე, მარტივი ტექსტების (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რომლებიც ორიენტირებულია ყოველდღიურ ნაცნობ თემებსა და სიტუაციებზე) სწორი კითხვა, კონკრეტული ინფორმაციის გაგება;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მოკლე, მარტივი პირადი წერილების შინაარსის გაგება; </w:t>
            </w:r>
          </w:p>
          <w:p w:rsidR="007678EF" w:rsidRPr="005904B5" w:rsidRDefault="007678EF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ლაპარაკი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- თხრობისა და მარტივი კომუნიკაციის დროს საჭიროებს მასწავლებლის დახმარებას; აქვს მწირი ლექსიკური მარაგი, უჭირს სწორი გრამატიკული ფორმების გამოყენება. </w:t>
            </w:r>
          </w:p>
          <w:p w:rsidR="007678EF" w:rsidRPr="005904B5" w:rsidRDefault="007678EF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წერა 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 მარტივი პირადი წერილისა და შეტყობინებების წერის დროს უშვებს ორთოგრაფიულ და გრამატიკულ შეცდომებს.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78EF" w:rsidRPr="005904B5" w:rsidRDefault="007678EF">
            <w:pPr>
              <w:spacing w:after="0" w:line="48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</w:tr>
      <w:tr w:rsidR="007678EF" w:rsidRPr="005904B5">
        <w:tc>
          <w:tcPr>
            <w:tcW w:w="8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78EF" w:rsidRPr="005904B5" w:rsidRDefault="007678EF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ვერ ახერხებს მისი საფეხურისათვის გათვალისწინებული ცოდნის დემონსტრირებას ვერც ერთ ასპექტში.   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678EF" w:rsidRPr="005904B5" w:rsidRDefault="007678EF">
            <w:pPr>
              <w:spacing w:after="0" w:line="48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0</w:t>
            </w:r>
          </w:p>
        </w:tc>
      </w:tr>
    </w:tbl>
    <w:p w:rsidR="007678EF" w:rsidRPr="005904B5" w:rsidRDefault="007678EF" w:rsidP="007678EF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</w:p>
    <w:p w:rsidR="007678EF" w:rsidRPr="005904B5" w:rsidRDefault="007678EF" w:rsidP="007678EF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7678EF" w:rsidRPr="005904B5" w:rsidRDefault="007678EF" w:rsidP="007678EF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5904B5">
        <w:rPr>
          <w:rFonts w:ascii="Sylfaen" w:hAnsi="Sylfaen"/>
          <w:b/>
          <w:bCs/>
          <w:sz w:val="18"/>
          <w:szCs w:val="18"/>
          <w:lang w:val="ka-GE"/>
        </w:rPr>
        <w:t>პრეზენტაციის შეფასების სქემა:</w:t>
      </w:r>
    </w:p>
    <w:p w:rsidR="007678EF" w:rsidRPr="005904B5" w:rsidRDefault="007678EF" w:rsidP="007678EF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050"/>
        <w:gridCol w:w="2916"/>
        <w:gridCol w:w="1964"/>
      </w:tblGrid>
      <w:tr w:rsidR="007678EF" w:rsidRPr="005904B5">
        <w:tc>
          <w:tcPr>
            <w:tcW w:w="817" w:type="dxa"/>
          </w:tcPr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050" w:type="dxa"/>
          </w:tcPr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მეტყველების თანმიმდევრულობა</w:t>
            </w:r>
          </w:p>
        </w:tc>
        <w:tc>
          <w:tcPr>
            <w:tcW w:w="2916" w:type="dxa"/>
          </w:tcPr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</w:p>
        </w:tc>
        <w:tc>
          <w:tcPr>
            <w:tcW w:w="1964" w:type="dxa"/>
          </w:tcPr>
          <w:p w:rsidR="007678EF" w:rsidRPr="005904B5" w:rsidRDefault="007678E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თემა, შინაარსი და ვიზუალური გაფორმება</w:t>
            </w:r>
          </w:p>
        </w:tc>
      </w:tr>
      <w:tr w:rsidR="007678EF" w:rsidRPr="005904B5">
        <w:trPr>
          <w:trHeight w:val="419"/>
        </w:trPr>
        <w:tc>
          <w:tcPr>
            <w:tcW w:w="817" w:type="dxa"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4050" w:type="dxa"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წარმოდგენილია საკითხის სრულყოფილი ანალიზი თანმიმდევრული  ლოგიკით.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იდეები და მოსაზრებები ჩამოყალიბებულია ნათლად. ინფორმაციაგადმოცემულია სრულყოფილად. მასალას წარმოადგენს თავისუფლად და საინტერესოდ. </w:t>
            </w:r>
          </w:p>
        </w:tc>
        <w:tc>
          <w:tcPr>
            <w:tcW w:w="2916" w:type="dxa"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სრულყოფილად იყენებს მისი დონისთვის შესაფერის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ლექსიკასა და შესაბამისი სირთულის გრამატიკულ სტრუქტურებს. შეცდომები არ ფიქსირდება. </w:t>
            </w:r>
          </w:p>
        </w:tc>
        <w:tc>
          <w:tcPr>
            <w:tcW w:w="1964" w:type="dxa"/>
          </w:tcPr>
          <w:p w:rsidR="007678EF" w:rsidRPr="005904B5" w:rsidRDefault="007678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7678EF" w:rsidRPr="005904B5">
        <w:tc>
          <w:tcPr>
            <w:tcW w:w="817" w:type="dxa"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4050" w:type="dxa"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კარგი ანალიზი თანმიმდევრული ლოგიკით. იდეები და მოსაზრებები ჩამოყალიბებულია თანმიმდევრულად. ინფორმაციაგადმოცემულია კარგად. მასალას წარმოადგენს საინტერესოდ, მცირედი შეფერხებებით.</w:t>
            </w:r>
          </w:p>
        </w:tc>
        <w:tc>
          <w:tcPr>
            <w:tcW w:w="2916" w:type="dxa"/>
          </w:tcPr>
          <w:p w:rsidR="007678EF" w:rsidRPr="005904B5" w:rsidRDefault="007678EF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კარგად იყენებს მისი დონისთვის შესაფერის ლექსიკასა და შესაბამისი სირთულის გრამატიკულ სტრუქტურებს. დაშვებულია არაარსებითი ხასიათის შეცდომები.</w:t>
            </w:r>
          </w:p>
        </w:tc>
        <w:tc>
          <w:tcPr>
            <w:tcW w:w="1964" w:type="dxa"/>
          </w:tcPr>
          <w:p w:rsidR="007678EF" w:rsidRPr="005904B5" w:rsidRDefault="007678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7678EF" w:rsidRPr="005904B5">
        <w:tc>
          <w:tcPr>
            <w:tcW w:w="817" w:type="dxa"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4050" w:type="dxa"/>
          </w:tcPr>
          <w:p w:rsidR="007678EF" w:rsidRPr="005904B5" w:rsidRDefault="007678EF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დამაკმაყოფილებელი ანალიზი. იდეები და მოსაზრებები ფორმულირებილია არათანმიმდევრულად. ინფორმაცია გადმოცემულია საშუალოდ. მასალას წარმოადგენს პაუზებით და არაეფექტურად, რაც იწვევს ბუნდოვანებას საკითხის გარშემო.</w:t>
            </w:r>
          </w:p>
        </w:tc>
        <w:tc>
          <w:tcPr>
            <w:tcW w:w="2916" w:type="dxa"/>
          </w:tcPr>
          <w:p w:rsidR="007678EF" w:rsidRPr="005904B5" w:rsidRDefault="007678EF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საშუალო სირთულის ლექსიკასა და გრამატიკულ სტრუქტურებს. დაშვებულია არსებითი სახის შეცდომები რომლებიც აზრის გაგებას ხელს არ უშლის.</w:t>
            </w:r>
          </w:p>
        </w:tc>
        <w:tc>
          <w:tcPr>
            <w:tcW w:w="1964" w:type="dxa"/>
          </w:tcPr>
          <w:p w:rsidR="007678EF" w:rsidRPr="005904B5" w:rsidRDefault="007678EF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>სათაური, შინაარსი და ვიზუალური გაფორმება სრულ შესაბამისობაშია ერთმანეთთან</w:t>
            </w:r>
          </w:p>
        </w:tc>
      </w:tr>
      <w:tr w:rsidR="007678EF" w:rsidRPr="005904B5">
        <w:trPr>
          <w:trHeight w:val="2240"/>
        </w:trPr>
        <w:tc>
          <w:tcPr>
            <w:tcW w:w="817" w:type="dxa"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4050" w:type="dxa"/>
          </w:tcPr>
          <w:p w:rsidR="007678EF" w:rsidRPr="005904B5" w:rsidRDefault="007678EF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სუსტი ანალიზი არათანმიმდევრული ლოგიკით. ინფორმაცია გადმოცემულია არასრულყოფილად ან არაადეკვატურად. მასალას წარმოადგენს ხშირი პაუზებით, რაც ხელს უშლის საკითხის არსის გააზრებას</w:t>
            </w:r>
          </w:p>
        </w:tc>
        <w:tc>
          <w:tcPr>
            <w:tcW w:w="2916" w:type="dxa"/>
          </w:tcPr>
          <w:p w:rsidR="007678EF" w:rsidRPr="005904B5" w:rsidRDefault="007678EF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 მწირ ლექსიკასა და გრამატიკულ სტრუქტურებს. დაშვებულია არსებითი სახის შეცდომები რომლებიც აზრის გაგებას ხელს  უშლის.</w:t>
            </w:r>
          </w:p>
        </w:tc>
        <w:tc>
          <w:tcPr>
            <w:tcW w:w="1964" w:type="dxa"/>
          </w:tcPr>
          <w:p w:rsidR="007678EF" w:rsidRPr="005904B5" w:rsidRDefault="007678EF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>სათაური, შინაარსი და ვიზუალური გაფორმება  ნაწილობრივ შესაბამისობაშია ერთმანეთთან</w:t>
            </w:r>
          </w:p>
        </w:tc>
      </w:tr>
      <w:tr w:rsidR="007678EF" w:rsidRPr="005904B5">
        <w:trPr>
          <w:trHeight w:val="1880"/>
        </w:trPr>
        <w:tc>
          <w:tcPr>
            <w:tcW w:w="817" w:type="dxa"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  <w:tc>
          <w:tcPr>
            <w:tcW w:w="4050" w:type="dxa"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მცდარი ანალიზი. ვერ ახერხებს ინფორმაციის გადმოცემას.</w:t>
            </w:r>
          </w:p>
        </w:tc>
        <w:tc>
          <w:tcPr>
            <w:tcW w:w="2916" w:type="dxa"/>
          </w:tcPr>
          <w:p w:rsidR="007678EF" w:rsidRPr="005904B5" w:rsidRDefault="007678EF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ვერ იყენებს მისი დონისთვის შესაფერის ლექსიკასა და გრამატიკულ სტრუქტურებს,რაც შეუძლებელს ხდის აზრის გაგებას.</w:t>
            </w:r>
          </w:p>
        </w:tc>
        <w:tc>
          <w:tcPr>
            <w:tcW w:w="1964" w:type="dxa"/>
          </w:tcPr>
          <w:p w:rsidR="007678EF" w:rsidRPr="005904B5" w:rsidRDefault="007678EF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>სათაური, შინაარსი და ვიზუალური გაფორმება  შეუსაბამოა ერთმანეთთან</w:t>
            </w:r>
          </w:p>
        </w:tc>
      </w:tr>
    </w:tbl>
    <w:p w:rsidR="007678EF" w:rsidRPr="005904B5" w:rsidRDefault="007678EF" w:rsidP="007678EF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7678EF" w:rsidRPr="005904B5" w:rsidRDefault="007678EF" w:rsidP="007678EF">
      <w:pPr>
        <w:spacing w:after="0"/>
        <w:ind w:left="2160" w:firstLine="72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5904B5">
        <w:rPr>
          <w:rFonts w:ascii="Sylfaen" w:hAnsi="Sylfaen"/>
          <w:b/>
          <w:bCs/>
          <w:sz w:val="18"/>
          <w:szCs w:val="18"/>
          <w:lang w:val="ka-GE"/>
        </w:rPr>
        <w:t>წერითი დავალების შეფასების სქემა:</w:t>
      </w:r>
    </w:p>
    <w:p w:rsidR="007678EF" w:rsidRPr="005904B5" w:rsidRDefault="007678EF" w:rsidP="007678EF">
      <w:pPr>
        <w:spacing w:after="0"/>
        <w:ind w:left="2160" w:firstLine="72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394"/>
        <w:gridCol w:w="4536"/>
      </w:tblGrid>
      <w:tr w:rsidR="007678EF" w:rsidRPr="005904B5">
        <w:trPr>
          <w:trHeight w:val="133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როგორ პასუხობს ნაწერი მოცემულ დავალებას; არის თუ არა აზრი გადმოცემული თანმიმდევრულად.</w:t>
            </w:r>
          </w:p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Task fulfilment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როგორ არის დაცული გრამატიკულ-ლექსიკური სიზუსტე. ასევე სიზუსტე მართლწერასა და პუნქტუაციაში</w:t>
            </w:r>
          </w:p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Accuracy</w:t>
            </w:r>
          </w:p>
        </w:tc>
      </w:tr>
      <w:tr w:rsidR="007678EF" w:rsidRPr="005904B5">
        <w:trPr>
          <w:trHeight w:val="3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ნაწერი ძალიან კარგია. იგი სრულყოფილად პასუხობს დავალებას.                                          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აზრი მკაფიოდ და გასაგებად არის გადმოცემული. გამყარებულია მაგალითებით და პირადი მოსაზრებებით.      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ერთი წინადადებიდან მეორეზე გადასვლა ლოგიკურია.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გრამატიკული შეცდომების რაოდენობა 3-ს არ აღემატება. გამოყენებულია რთული წინადადებები და კონსტრუქციები.                                              ლექსიკა მდიდარია.                                        -მართლწერასა და პუნქტუაციაში დაშვებული შეცდომები უმნიშვნელოა.</w:t>
            </w:r>
          </w:p>
        </w:tc>
      </w:tr>
      <w:tr w:rsidR="007678EF" w:rsidRPr="005904B5">
        <w:trPr>
          <w:trHeight w:val="61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ნაწერი კარგია. პასუხობს დავალებას, თუმცა ზოგ შემთხვევაში ზედმეტი ან, პირიქით, არასაკმარისი ინფორმაციაა მოცემული.                                                             აზრი ძირითადად კარგად არის გადმოცემული. ჩანს პირადი მოსაზრება და/ან მოყვანილია მაგალითი.                            ერთი წინადადებიდან მეორეზე გადასვლა ძირითადად ლოგიკურია,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თუმცა ზოგ შემთხვევაში მკითხველს ყურადღების დაძაბვა უხდება.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დაშვებულია 4-7 გრამატიკული შეცდომა, არასწორი სინტაქსური სტრუქტურების ჩათვლით, მაგრამ ეს ხელს არ უშლის ძირითადი აზრის გაგებას.                                                              ლექსიკა დავალებისა და მოთხოვნის შესატყვისია.                                                     მართლწერასა და პუნქტუაციაში დაშვებული შეცდომები ძირითადად ხელს არ უშლის აზრის გაგებას. </w:t>
            </w:r>
          </w:p>
        </w:tc>
      </w:tr>
      <w:tr w:rsidR="007678EF" w:rsidRPr="005904B5">
        <w:trPr>
          <w:trHeight w:val="22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ნაწერი საშუალო დონისაა. აზრი ძირითადად გასაგებია, თუმცა ზოგ შემთხვევაში აზრის მიყოლა ჭირს. ინფორმაცია ზოგადია, დებულებები მეორდება.                                                               წინადადებები ერთმანეთს ლოგიკურად ცუდად უკავშირდება. პირადი მოსაზრება მკაფიოდ არ ჩანს.                                                   ან: ნაწერი 110 სიტყვაზე ნაკლებია, შესაბამისად შეცდომების რაოდენობა ნაკლებია.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დაშვებულია 8-11 გრამატიკული შეცდომა. გამოყენებულია მეტისმეტად მარტივი და/ან არასწორი სინტაქსური სტრუქტურები.                                                ლექსიკა საკმაოდ მარტივი და შეზღუდულია.                                                 მართლწერასა და პუნქტუაციაში დაშვებულ შეცდომებს სისტემური ხასიათი აქვს, რაც, ზოგ შემთხვევაში, ხელს უშლის აზრის გაგებას.</w:t>
            </w:r>
          </w:p>
        </w:tc>
      </w:tr>
      <w:tr w:rsidR="007678EF" w:rsidRPr="005904B5">
        <w:trPr>
          <w:trHeight w:val="5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ნაწერი (ძალიან) სუსტია. ინფორმაცია ზოგადი და მწირია. აზრის გაგება, უმეტეს შემთხვევაში, შეუძლებელია.                              ან: ნაწერი 50 სიტყვაზე ნაკლებია/ დაწერილია რამდენიმე წინადადება                  ან: ზოგადი სახის დებულებები, რომლებიც კონკრეტულ თემას არ უკავშირდება, ხშირად მეორდება.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Calibri" w:hAnsi="Sylfaen" w:cs="AcadNusx"/>
                <w:sz w:val="18"/>
                <w:szCs w:val="18"/>
              </w:rPr>
            </w:pPr>
            <w:r w:rsidRPr="005904B5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დაშვებულია 11-ზე მეტი გრამატიკული შეცდომა. წინადადებები სტრუქტურულად გაუმართავია.</w:t>
            </w:r>
            <w:r w:rsidRPr="005904B5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</w:p>
          <w:p w:rsidR="007678EF" w:rsidRPr="005904B5" w:rsidRDefault="007678E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  <w:r w:rsidRPr="005904B5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ლექსიკა ძალზე მარტივი და შეუსაბამოა.                                          მჟღავნდება მართლწერისა და პუნქტუაციის წესების სუსტი ცოდნა</w:t>
            </w:r>
          </w:p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7678EF" w:rsidRPr="005904B5">
        <w:trPr>
          <w:trHeight w:val="5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EF" w:rsidRPr="005904B5" w:rsidRDefault="007678E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Sylfaen" w:hAnsi="Sylfaen" w:cs="Arial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ნაწერი (ძალიან) სუსტია. </w:t>
            </w:r>
            <w:r w:rsidRPr="005904B5">
              <w:rPr>
                <w:rFonts w:ascii="Sylfaen" w:hAnsi="Sylfaen" w:cs="Arial"/>
                <w:sz w:val="18"/>
                <w:szCs w:val="18"/>
                <w:lang w:val="ka-GE"/>
              </w:rPr>
              <w:t xml:space="preserve">  პასუხი დავალებას</w:t>
            </w:r>
          </w:p>
          <w:p w:rsidR="007678EF" w:rsidRPr="005904B5" w:rsidRDefault="007678E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5904B5">
              <w:rPr>
                <w:rFonts w:ascii="Sylfaen" w:hAnsi="Sylfaen" w:cs="Arial"/>
                <w:sz w:val="18"/>
                <w:szCs w:val="18"/>
                <w:lang w:val="ka-GE"/>
              </w:rPr>
              <w:t xml:space="preserve">მინიმალურად გაეცა და ფორმატი არ შეესაბამება მოთხოვნებს; ინფორმაცია/იდეები არ არის თანმიმდევრული და სუსტადაა ორგანიზებული, რაც აფერხებს პასუხის განვითარების ლოგიკას; </w:t>
            </w:r>
          </w:p>
          <w:p w:rsidR="007678EF" w:rsidRPr="005904B5" w:rsidRDefault="007678E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EF" w:rsidRPr="005904B5" w:rsidRDefault="007678E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Sylfaen" w:hAnsi="Sylfaen" w:cs="Arial"/>
                <w:sz w:val="18"/>
                <w:szCs w:val="18"/>
              </w:rPr>
            </w:pPr>
            <w:r w:rsidRPr="005904B5">
              <w:rPr>
                <w:rFonts w:ascii="Sylfaen" w:hAnsi="Sylfaen" w:cs="Calibri"/>
                <w:sz w:val="18"/>
                <w:szCs w:val="18"/>
                <w:lang w:val="ka-GE"/>
              </w:rPr>
              <w:t>დაშვებულია</w:t>
            </w:r>
          </w:p>
          <w:p w:rsidR="007678EF" w:rsidRPr="005904B5" w:rsidRDefault="007678E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Sylfaen" w:hAnsi="Sylfaen" w:cs="Arial"/>
                <w:sz w:val="18"/>
                <w:szCs w:val="18"/>
              </w:rPr>
            </w:pPr>
            <w:r w:rsidRPr="005904B5"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შეცდომები გრამატიკის, მართლწერისადა სტილი თვალსაზრისით, რაც მკითხველს უშლის ხელს მიყვეს აზრის განვითარებას; </w:t>
            </w:r>
            <w:r w:rsidRPr="005904B5">
              <w:rPr>
                <w:rFonts w:ascii="Sylfaen" w:hAnsi="Sylfaen" w:cs="Arial"/>
                <w:sz w:val="18"/>
                <w:szCs w:val="18"/>
                <w:lang w:val="ka-GE"/>
              </w:rPr>
              <w:t xml:space="preserve">გამოყებნებულია მწირი, მხოლოდ საბაზისოდონის შესაბამისი ზოგადი ლექსიკა.  </w:t>
            </w:r>
          </w:p>
          <w:p w:rsidR="007678EF" w:rsidRPr="005904B5" w:rsidRDefault="007678E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</w:p>
        </w:tc>
      </w:tr>
      <w:tr w:rsidR="007678EF" w:rsidRPr="005904B5">
        <w:trPr>
          <w:trHeight w:val="7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ფურცელი ცარიელია ან დაწერილია მხოლოდ ერთი წინადადება და/ან გადმოწერილია დავალების ინსტრუქცია. ან: ნაწერი არ პასუხობს დავალებას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დაწერილია რამდენიმე წინადადება, საიდანაც აზრის გამოტანა შეუძლებელია. შეცდომა დაშვებულია ყოველ წინადადებაში.</w:t>
            </w:r>
          </w:p>
        </w:tc>
      </w:tr>
    </w:tbl>
    <w:p w:rsidR="007678EF" w:rsidRPr="005904B5" w:rsidRDefault="007678EF" w:rsidP="007678EF">
      <w:pPr>
        <w:pStyle w:val="BodyText"/>
        <w:tabs>
          <w:tab w:val="left" w:pos="255"/>
        </w:tabs>
        <w:spacing w:after="0" w:afterAutospacing="0"/>
        <w:jc w:val="center"/>
        <w:rPr>
          <w:rFonts w:ascii="Sylfaen" w:hAnsi="Sylfaen"/>
          <w:b/>
          <w:noProof/>
          <w:sz w:val="18"/>
          <w:szCs w:val="18"/>
          <w:lang w:val="en-US"/>
        </w:rPr>
      </w:pPr>
    </w:p>
    <w:p w:rsidR="007678EF" w:rsidRPr="005904B5" w:rsidRDefault="007678EF" w:rsidP="007678EF">
      <w:pPr>
        <w:pStyle w:val="BodyText"/>
        <w:tabs>
          <w:tab w:val="left" w:pos="255"/>
        </w:tabs>
        <w:spacing w:after="0" w:afterAutospacing="0"/>
        <w:jc w:val="center"/>
        <w:rPr>
          <w:rFonts w:ascii="Sylfaen" w:hAnsi="Sylfaen"/>
          <w:b/>
          <w:noProof/>
          <w:sz w:val="18"/>
          <w:szCs w:val="18"/>
          <w:lang w:val="ka-GE"/>
        </w:rPr>
      </w:pPr>
      <w:r w:rsidRPr="005904B5">
        <w:rPr>
          <w:rFonts w:ascii="Sylfaen" w:hAnsi="Sylfaen"/>
          <w:b/>
          <w:noProof/>
          <w:sz w:val="18"/>
          <w:szCs w:val="18"/>
          <w:lang w:val="ka-GE"/>
        </w:rPr>
        <w:t xml:space="preserve">შუალედურ და საბოლოო წერით გამოცდებზე  ნახევრად ღია ტესტური დავალების შეფასების </w:t>
      </w:r>
      <w:r w:rsidRPr="005904B5">
        <w:rPr>
          <w:rFonts w:ascii="Sylfaen" w:hAnsi="Sylfaen"/>
          <w:b/>
          <w:sz w:val="18"/>
          <w:szCs w:val="18"/>
          <w:lang w:val="ka-GE"/>
        </w:rPr>
        <w:t>კრიტერიუმები</w:t>
      </w:r>
      <w:r w:rsidRPr="005904B5">
        <w:rPr>
          <w:rFonts w:ascii="Sylfaen" w:hAnsi="Sylfaen"/>
          <w:b/>
          <w:noProof/>
          <w:sz w:val="18"/>
          <w:szCs w:val="18"/>
          <w:lang w:val="ka-GE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0"/>
        <w:gridCol w:w="900"/>
      </w:tblGrid>
      <w:tr w:rsidR="007678EF" w:rsidRPr="005904B5">
        <w:tc>
          <w:tcPr>
            <w:tcW w:w="84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კრიტერიუმი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ქულა</w:t>
            </w:r>
          </w:p>
        </w:tc>
      </w:tr>
      <w:tr w:rsidR="007678EF" w:rsidRPr="005904B5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სტუდენტი სრულყოფილად პასუხობს დასმულ შეკითხვას/შეკითხვებს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</w:p>
        </w:tc>
      </w:tr>
      <w:tr w:rsidR="007678EF" w:rsidRPr="005904B5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სტუდენტი სწორად პასუხობს დასმულ შეკითხვას/შეკითხვებს, მაგრამ აქვს</w:t>
            </w:r>
            <w:r w:rsidRPr="005904B5">
              <w:rPr>
                <w:rFonts w:ascii="Sylfaen" w:eastAsia="Sylfaen" w:hAnsi="Sylfaen" w:cs="Sylfaen"/>
                <w:color w:val="FF6600"/>
                <w:sz w:val="18"/>
                <w:szCs w:val="18"/>
                <w:lang w:val="ka-GE"/>
              </w:rPr>
              <w:t xml:space="preserve"> </w:t>
            </w:r>
            <w:r w:rsidRPr="005904B5">
              <w:rPr>
                <w:rFonts w:ascii="Sylfaen" w:eastAsia="Sylfaen" w:hAnsi="Sylfaen" w:cs="Sylfaen"/>
                <w:sz w:val="18"/>
                <w:szCs w:val="18"/>
                <w:lang w:val="ka-GE"/>
              </w:rPr>
              <w:t>მცირეოდენი</w:t>
            </w:r>
            <w:r w:rsidRPr="005904B5">
              <w:rPr>
                <w:rFonts w:ascii="Sylfaen" w:eastAsia="Sylfaen" w:hAnsi="Sylfaen" w:cs="Sylfaen"/>
                <w:color w:val="FF6600"/>
                <w:sz w:val="18"/>
                <w:szCs w:val="18"/>
                <w:lang w:val="ka-GE"/>
              </w:rPr>
              <w:t xml:space="preserve"> </w:t>
            </w:r>
            <w:r w:rsidRPr="005904B5">
              <w:rPr>
                <w:rFonts w:ascii="Sylfaen" w:eastAsia="Sylfaen" w:hAnsi="Sylfaen" w:cs="Sylfaen"/>
                <w:sz w:val="18"/>
                <w:szCs w:val="18"/>
                <w:lang w:val="ka-GE"/>
              </w:rPr>
              <w:t>შეცდომა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1</w:t>
            </w:r>
          </w:p>
        </w:tc>
      </w:tr>
      <w:tr w:rsidR="007678EF" w:rsidRPr="005904B5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სტუდენტი არასწორად პასუხობს შეკითხვაზე/შეკითხვებზე ან  არ აქვს პასუხი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</w:tr>
    </w:tbl>
    <w:p w:rsidR="007678EF" w:rsidRPr="005904B5" w:rsidRDefault="007678EF" w:rsidP="007678EF">
      <w:pPr>
        <w:pStyle w:val="BodyText"/>
        <w:tabs>
          <w:tab w:val="left" w:pos="255"/>
        </w:tabs>
        <w:jc w:val="center"/>
        <w:rPr>
          <w:rFonts w:ascii="Sylfaen" w:hAnsi="Sylfaen"/>
          <w:b/>
          <w:noProof/>
          <w:sz w:val="18"/>
          <w:szCs w:val="18"/>
          <w:lang w:val="en-US"/>
        </w:rPr>
      </w:pPr>
    </w:p>
    <w:p w:rsidR="007678EF" w:rsidRPr="005904B5" w:rsidRDefault="007678EF" w:rsidP="007678EF">
      <w:pPr>
        <w:pStyle w:val="BodyText"/>
        <w:tabs>
          <w:tab w:val="left" w:pos="255"/>
        </w:tabs>
        <w:jc w:val="center"/>
        <w:rPr>
          <w:rFonts w:ascii="Sylfaen" w:hAnsi="Sylfaen"/>
          <w:b/>
          <w:noProof/>
          <w:sz w:val="18"/>
          <w:szCs w:val="18"/>
          <w:lang w:val="de-DE"/>
        </w:rPr>
      </w:pPr>
      <w:r w:rsidRPr="005904B5">
        <w:rPr>
          <w:rFonts w:ascii="Sylfaen" w:hAnsi="Sylfaen"/>
          <w:b/>
          <w:noProof/>
          <w:sz w:val="18"/>
          <w:szCs w:val="18"/>
          <w:lang w:val="ka-GE"/>
        </w:rPr>
        <w:t xml:space="preserve">შუალედურ და საბოლოო წერით გამოცდებზე დახურული ტესტური დავალების შეფასების </w:t>
      </w:r>
      <w:r w:rsidRPr="005904B5">
        <w:rPr>
          <w:rFonts w:ascii="Sylfaen" w:hAnsi="Sylfaen"/>
          <w:b/>
          <w:sz w:val="18"/>
          <w:szCs w:val="18"/>
          <w:lang w:val="ka-GE"/>
        </w:rPr>
        <w:t>კრიტერიუმები</w:t>
      </w:r>
      <w:r w:rsidRPr="005904B5">
        <w:rPr>
          <w:rFonts w:ascii="Sylfaen" w:hAnsi="Sylfaen"/>
          <w:b/>
          <w:noProof/>
          <w:sz w:val="18"/>
          <w:szCs w:val="18"/>
          <w:lang w:val="ka-GE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0"/>
        <w:gridCol w:w="900"/>
      </w:tblGrid>
      <w:tr w:rsidR="007678EF" w:rsidRPr="005904B5">
        <w:tc>
          <w:tcPr>
            <w:tcW w:w="84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კრიტერიუმი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ქულა</w:t>
            </w:r>
          </w:p>
        </w:tc>
      </w:tr>
      <w:tr w:rsidR="007678EF" w:rsidRPr="005904B5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სტუდენტი  სწორად პასუხობს დასმულ  შეკითხვას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1</w:t>
            </w:r>
          </w:p>
        </w:tc>
      </w:tr>
      <w:tr w:rsidR="007678EF" w:rsidRPr="005904B5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78EF" w:rsidRPr="005904B5" w:rsidRDefault="007678EF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სტუდენტი  არასწორად პასუხობს დასმულ შეკითხვას ან არ აქვს პასუხი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678EF" w:rsidRPr="005904B5" w:rsidRDefault="007678E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</w:tr>
    </w:tbl>
    <w:p w:rsidR="00A4162F" w:rsidRPr="0098018A" w:rsidRDefault="00A4162F" w:rsidP="000954A2">
      <w:pPr>
        <w:shd w:val="clear" w:color="auto" w:fill="FFFFFF"/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F63C08" w:rsidRPr="0098018A" w:rsidRDefault="00F63C08" w:rsidP="000954A2">
      <w:pPr>
        <w:shd w:val="clear" w:color="auto" w:fill="FFFFFF"/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98018A">
        <w:rPr>
          <w:rFonts w:ascii="Sylfaen" w:hAnsi="Sylfaen"/>
          <w:b/>
          <w:bCs/>
          <w:sz w:val="18"/>
          <w:szCs w:val="18"/>
          <w:lang w:val="ka-GE"/>
        </w:rPr>
        <w:t>სავალდებულო ლიტერატურა:</w:t>
      </w:r>
    </w:p>
    <w:p w:rsidR="00F63C08" w:rsidRPr="0098018A" w:rsidRDefault="00F63C08" w:rsidP="000954A2">
      <w:pPr>
        <w:shd w:val="clear" w:color="auto" w:fill="FFFFFF"/>
        <w:spacing w:after="0"/>
        <w:jc w:val="both"/>
        <w:rPr>
          <w:rFonts w:ascii="Sylfaen" w:hAnsi="Sylfaen"/>
          <w:b/>
          <w:bCs/>
          <w:sz w:val="18"/>
          <w:szCs w:val="18"/>
        </w:rPr>
      </w:pPr>
    </w:p>
    <w:p w:rsidR="00437827" w:rsidRPr="0098018A" w:rsidRDefault="00437827" w:rsidP="00437827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sz w:val="18"/>
          <w:szCs w:val="18"/>
        </w:rPr>
      </w:pPr>
      <w:r w:rsidRPr="0098018A">
        <w:rPr>
          <w:rFonts w:ascii="Sylfaen" w:hAnsi="Sylfaen" w:cs="Tahoma"/>
          <w:sz w:val="18"/>
          <w:szCs w:val="18"/>
        </w:rPr>
        <w:t>Clive Oxenden, Christina Latham-Koenig, and Paul Seligson</w:t>
      </w:r>
      <w:r w:rsidRPr="0098018A">
        <w:rPr>
          <w:rFonts w:ascii="Sylfaen" w:hAnsi="Sylfaen"/>
          <w:sz w:val="18"/>
          <w:szCs w:val="18"/>
          <w:lang w:val="ka-GE"/>
        </w:rPr>
        <w:t xml:space="preserve"> </w:t>
      </w:r>
      <w:r w:rsidRPr="0098018A">
        <w:rPr>
          <w:rFonts w:ascii="Sylfaen" w:hAnsi="Sylfaen"/>
          <w:b/>
          <w:sz w:val="18"/>
          <w:szCs w:val="18"/>
        </w:rPr>
        <w:t xml:space="preserve">English File Pre-Intermediate  Student’s Book, </w:t>
      </w:r>
      <w:r w:rsidRPr="0098018A">
        <w:rPr>
          <w:rFonts w:ascii="Sylfaen" w:hAnsi="Sylfaen"/>
          <w:sz w:val="18"/>
          <w:szCs w:val="18"/>
        </w:rPr>
        <w:t>third edition</w:t>
      </w:r>
      <w:r w:rsidRPr="0098018A">
        <w:rPr>
          <w:rFonts w:ascii="Sylfaen" w:hAnsi="Sylfaen"/>
          <w:sz w:val="18"/>
          <w:szCs w:val="18"/>
          <w:lang w:val="ka-GE"/>
        </w:rPr>
        <w:t xml:space="preserve">, </w:t>
      </w:r>
      <w:r w:rsidRPr="0098018A">
        <w:rPr>
          <w:rFonts w:ascii="Sylfaen" w:hAnsi="Sylfaen"/>
          <w:sz w:val="18"/>
          <w:szCs w:val="18"/>
        </w:rPr>
        <w:t xml:space="preserve"> 2017</w:t>
      </w:r>
      <w:r w:rsidRPr="0098018A">
        <w:rPr>
          <w:rFonts w:ascii="Sylfaen" w:hAnsi="Sylfaen" w:cs="Tahoma"/>
          <w:sz w:val="18"/>
          <w:szCs w:val="18"/>
          <w:lang w:val="ka-GE"/>
        </w:rPr>
        <w:t xml:space="preserve">; </w:t>
      </w:r>
      <w:hyperlink r:id="rId7" w:history="1">
        <w:r w:rsidRPr="0098018A">
          <w:rPr>
            <w:rStyle w:val="Hyperlink"/>
            <w:rFonts w:ascii="Sylfaen" w:hAnsi="Sylfaen" w:cs="Tahoma"/>
            <w:sz w:val="18"/>
            <w:szCs w:val="18"/>
          </w:rPr>
          <w:t>Oxf</w:t>
        </w:r>
        <w:r w:rsidRPr="0098018A">
          <w:rPr>
            <w:rStyle w:val="Hyperlink"/>
            <w:rFonts w:ascii="Sylfaen" w:hAnsi="Sylfaen" w:cs="Tahoma"/>
            <w:sz w:val="18"/>
            <w:szCs w:val="18"/>
          </w:rPr>
          <w:t>o</w:t>
        </w:r>
        <w:r w:rsidRPr="0098018A">
          <w:rPr>
            <w:rStyle w:val="Hyperlink"/>
            <w:rFonts w:ascii="Sylfaen" w:hAnsi="Sylfaen" w:cs="Tahoma"/>
            <w:sz w:val="18"/>
            <w:szCs w:val="18"/>
          </w:rPr>
          <w:t>rd University Press</w:t>
        </w:r>
      </w:hyperlink>
      <w:r w:rsidRPr="0098018A">
        <w:rPr>
          <w:rFonts w:ascii="Sylfaen" w:hAnsi="Sylfaen" w:cs="Tahoma"/>
          <w:sz w:val="18"/>
          <w:szCs w:val="18"/>
        </w:rPr>
        <w:t xml:space="preserve">, </w:t>
      </w:r>
      <w:r w:rsidRPr="0098018A">
        <w:rPr>
          <w:rFonts w:ascii="Sylfaen" w:hAnsi="Sylfaen" w:cs="Sylfaen"/>
          <w:sz w:val="18"/>
          <w:szCs w:val="18"/>
        </w:rPr>
        <w:t>p. 169.</w:t>
      </w:r>
    </w:p>
    <w:p w:rsidR="00437827" w:rsidRPr="0098018A" w:rsidRDefault="00437827" w:rsidP="00437827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sz w:val="18"/>
          <w:szCs w:val="18"/>
        </w:rPr>
      </w:pPr>
      <w:r w:rsidRPr="0098018A">
        <w:rPr>
          <w:rFonts w:ascii="Sylfaen" w:hAnsi="Sylfaen" w:cs="Tahoma"/>
          <w:sz w:val="18"/>
          <w:szCs w:val="18"/>
        </w:rPr>
        <w:t>Clive Oxenden, Christina Latham-Koenig, and Paul Seligson</w:t>
      </w:r>
      <w:r w:rsidRPr="0098018A">
        <w:rPr>
          <w:rFonts w:ascii="Sylfaen" w:hAnsi="Sylfaen"/>
          <w:sz w:val="18"/>
          <w:szCs w:val="18"/>
          <w:lang w:val="ka-GE"/>
        </w:rPr>
        <w:t xml:space="preserve"> </w:t>
      </w:r>
      <w:r w:rsidRPr="0098018A">
        <w:rPr>
          <w:rFonts w:ascii="Sylfaen" w:hAnsi="Sylfaen"/>
          <w:b/>
          <w:sz w:val="18"/>
          <w:szCs w:val="18"/>
        </w:rPr>
        <w:t xml:space="preserve">English File Pre-Intermediate  Workbook, </w:t>
      </w:r>
      <w:r w:rsidRPr="0098018A">
        <w:rPr>
          <w:rFonts w:ascii="Sylfaen" w:hAnsi="Sylfaen"/>
          <w:sz w:val="18"/>
          <w:szCs w:val="18"/>
        </w:rPr>
        <w:t>third edition</w:t>
      </w:r>
      <w:r w:rsidRPr="0098018A">
        <w:rPr>
          <w:rFonts w:ascii="Sylfaen" w:hAnsi="Sylfaen"/>
          <w:sz w:val="18"/>
          <w:szCs w:val="18"/>
          <w:lang w:val="ka-GE"/>
        </w:rPr>
        <w:t>, 2017</w:t>
      </w:r>
      <w:r w:rsidRPr="0098018A">
        <w:rPr>
          <w:rFonts w:ascii="Sylfaen" w:hAnsi="Sylfaen" w:cs="Sylfaen"/>
          <w:sz w:val="18"/>
          <w:szCs w:val="18"/>
        </w:rPr>
        <w:t xml:space="preserve"> </w:t>
      </w:r>
      <w:hyperlink r:id="rId8" w:history="1">
        <w:r w:rsidRPr="0098018A">
          <w:rPr>
            <w:rStyle w:val="Hyperlink"/>
            <w:rFonts w:ascii="Sylfaen" w:hAnsi="Sylfaen" w:cs="Tahoma"/>
            <w:sz w:val="18"/>
            <w:szCs w:val="18"/>
          </w:rPr>
          <w:t>Oxford University Press</w:t>
        </w:r>
      </w:hyperlink>
      <w:r w:rsidRPr="0098018A">
        <w:rPr>
          <w:rFonts w:ascii="Sylfaen" w:hAnsi="Sylfaen" w:cs="Tahoma"/>
          <w:sz w:val="18"/>
          <w:szCs w:val="18"/>
        </w:rPr>
        <w:t xml:space="preserve">, </w:t>
      </w:r>
      <w:r w:rsidRPr="0098018A">
        <w:rPr>
          <w:rFonts w:ascii="Sylfaen" w:hAnsi="Sylfaen" w:cs="Sylfaen"/>
          <w:sz w:val="18"/>
          <w:szCs w:val="18"/>
        </w:rPr>
        <w:t>p. 169.</w:t>
      </w:r>
    </w:p>
    <w:p w:rsidR="00F63C08" w:rsidRPr="0098018A" w:rsidRDefault="00F63C08" w:rsidP="00DA632C">
      <w:pPr>
        <w:shd w:val="clear" w:color="auto" w:fill="FFFFFF"/>
        <w:spacing w:line="240" w:lineRule="auto"/>
        <w:rPr>
          <w:rFonts w:ascii="Sylfaen" w:hAnsi="Sylfaen"/>
          <w:sz w:val="18"/>
          <w:szCs w:val="18"/>
        </w:rPr>
      </w:pPr>
    </w:p>
    <w:p w:rsidR="00F63C08" w:rsidRPr="0098018A" w:rsidRDefault="00F63C08" w:rsidP="000954A2">
      <w:pPr>
        <w:shd w:val="clear" w:color="auto" w:fill="FFFFFF"/>
        <w:spacing w:after="0"/>
        <w:rPr>
          <w:rFonts w:ascii="Sylfaen" w:hAnsi="Sylfaen"/>
          <w:b/>
          <w:bCs/>
          <w:sz w:val="18"/>
          <w:szCs w:val="18"/>
          <w:lang w:val="ka-GE"/>
        </w:rPr>
      </w:pPr>
      <w:r w:rsidRPr="0098018A">
        <w:rPr>
          <w:rFonts w:ascii="Sylfaen" w:hAnsi="Sylfaen"/>
          <w:b/>
          <w:bCs/>
          <w:sz w:val="18"/>
          <w:szCs w:val="18"/>
          <w:lang w:val="pt-PT"/>
        </w:rPr>
        <w:t>დამატებითი ლიტერატურა და სხვა სასწავლო მასალა:</w:t>
      </w:r>
    </w:p>
    <w:p w:rsidR="00437827" w:rsidRPr="0098018A" w:rsidRDefault="001C096A" w:rsidP="00437827">
      <w:pPr>
        <w:numPr>
          <w:ilvl w:val="0"/>
          <w:numId w:val="12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hyperlink r:id="rId9" w:tooltip="download for free" w:history="1">
        <w:r w:rsidRPr="0098018A">
          <w:rPr>
            <w:rStyle w:val="Hyperlink"/>
            <w:rFonts w:ascii="Sylfaen" w:hAnsi="Sylfaen" w:cs="Tahoma"/>
            <w:color w:val="auto"/>
            <w:sz w:val="18"/>
            <w:szCs w:val="18"/>
            <w:shd w:val="clear" w:color="auto" w:fill="FFFFFF"/>
          </w:rPr>
          <w:t>English File third edition Pre-intermediate Class Audio CDs</w:t>
        </w:r>
      </w:hyperlink>
      <w:r w:rsidRPr="0098018A">
        <w:rPr>
          <w:rFonts w:ascii="Sylfaen" w:hAnsi="Sylfaen" w:cs="Tahoma"/>
          <w:sz w:val="18"/>
          <w:szCs w:val="18"/>
          <w:shd w:val="clear" w:color="auto" w:fill="FFFFFF"/>
        </w:rPr>
        <w:t> - ISBN: 978-0-19-459859-00</w:t>
      </w:r>
    </w:p>
    <w:p w:rsidR="00437827" w:rsidRPr="0098018A" w:rsidRDefault="001C096A" w:rsidP="00437827">
      <w:pPr>
        <w:numPr>
          <w:ilvl w:val="0"/>
          <w:numId w:val="12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hyperlink r:id="rId10" w:tooltip="download for free" w:history="1">
        <w:r w:rsidRPr="0098018A">
          <w:rPr>
            <w:rStyle w:val="Hyperlink"/>
            <w:rFonts w:ascii="Sylfaen" w:hAnsi="Sylfaen" w:cs="Tahoma"/>
            <w:color w:val="auto"/>
            <w:sz w:val="18"/>
            <w:szCs w:val="18"/>
            <w:shd w:val="clear" w:color="auto" w:fill="FFFFFF"/>
          </w:rPr>
          <w:t>English File third edition Pre-intermediate Class Video DVD</w:t>
        </w:r>
      </w:hyperlink>
      <w:r w:rsidRPr="0098018A">
        <w:rPr>
          <w:rFonts w:ascii="Sylfaen" w:hAnsi="Sylfaen" w:cs="Tahoma"/>
          <w:sz w:val="18"/>
          <w:szCs w:val="18"/>
          <w:shd w:val="clear" w:color="auto" w:fill="FFFFFF"/>
        </w:rPr>
        <w:t> - ISBN: 978-0-19-459863-7</w:t>
      </w:r>
    </w:p>
    <w:p w:rsidR="001C096A" w:rsidRPr="0098018A" w:rsidRDefault="001C096A" w:rsidP="00437827">
      <w:pPr>
        <w:numPr>
          <w:ilvl w:val="0"/>
          <w:numId w:val="12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hyperlink r:id="rId11" w:tooltip="download for free" w:history="1">
        <w:r w:rsidRPr="0098018A">
          <w:rPr>
            <w:rStyle w:val="Hyperlink"/>
            <w:rFonts w:ascii="Sylfaen" w:hAnsi="Sylfaen" w:cs="Tahoma"/>
            <w:color w:val="auto"/>
            <w:sz w:val="18"/>
            <w:szCs w:val="18"/>
            <w:shd w:val="clear" w:color="auto" w:fill="FFFFFF"/>
          </w:rPr>
          <w:t>English File third edition Pre-intermediate iTutor</w:t>
        </w:r>
      </w:hyperlink>
    </w:p>
    <w:p w:rsidR="00437827" w:rsidRPr="0098018A" w:rsidRDefault="001C096A" w:rsidP="00437827">
      <w:pPr>
        <w:numPr>
          <w:ilvl w:val="0"/>
          <w:numId w:val="12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hyperlink r:id="rId12" w:tooltip="download for free" w:history="1">
        <w:r w:rsidRPr="0098018A">
          <w:rPr>
            <w:rStyle w:val="Hyperlink"/>
            <w:rFonts w:ascii="Sylfaen" w:hAnsi="Sylfaen" w:cs="Tahoma"/>
            <w:color w:val="auto"/>
            <w:sz w:val="18"/>
            <w:szCs w:val="18"/>
            <w:shd w:val="clear" w:color="auto" w:fill="FFFFFF"/>
          </w:rPr>
          <w:t>English File third edition Pre-intermediate iChecker and Audio</w:t>
        </w:r>
      </w:hyperlink>
    </w:p>
    <w:p w:rsidR="00437827" w:rsidRPr="0098018A" w:rsidRDefault="001C096A" w:rsidP="00437827">
      <w:pPr>
        <w:numPr>
          <w:ilvl w:val="0"/>
          <w:numId w:val="12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hyperlink r:id="rId13" w:tooltip="download for free" w:history="1">
        <w:r w:rsidRPr="0098018A">
          <w:rPr>
            <w:rStyle w:val="Hyperlink"/>
            <w:rFonts w:ascii="Sylfaen" w:hAnsi="Sylfaen" w:cs="Tahoma"/>
            <w:color w:val="auto"/>
            <w:sz w:val="18"/>
            <w:szCs w:val="18"/>
            <w:shd w:val="clear" w:color="auto" w:fill="FFFFFF"/>
          </w:rPr>
          <w:t>English File third edition Pre-intermediate Test and Assessment CD-ROM</w:t>
        </w:r>
      </w:hyperlink>
    </w:p>
    <w:p w:rsidR="001C096A" w:rsidRPr="0098018A" w:rsidRDefault="001C096A" w:rsidP="00437827">
      <w:pPr>
        <w:numPr>
          <w:ilvl w:val="0"/>
          <w:numId w:val="12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hyperlink r:id="rId14" w:tooltip="download for free" w:history="1">
        <w:r w:rsidRPr="0098018A">
          <w:rPr>
            <w:rStyle w:val="Hyperlink"/>
            <w:rFonts w:ascii="Sylfaen" w:hAnsi="Sylfaen" w:cs="Tahoma"/>
            <w:color w:val="auto"/>
            <w:sz w:val="18"/>
            <w:szCs w:val="18"/>
            <w:shd w:val="clear" w:color="auto" w:fill="FFFFFF"/>
          </w:rPr>
          <w:t>English File third edition Pre-intermediate iTools</w:t>
        </w:r>
      </w:hyperlink>
      <w:r w:rsidRPr="0098018A">
        <w:rPr>
          <w:rFonts w:ascii="Sylfaen" w:hAnsi="Sylfaen" w:cs="Tahoma"/>
          <w:sz w:val="18"/>
          <w:szCs w:val="18"/>
          <w:shd w:val="clear" w:color="auto" w:fill="FFFFFF"/>
        </w:rPr>
        <w:t> - ISBN: 978-0-19-459861-3 </w:t>
      </w:r>
    </w:p>
    <w:p w:rsidR="00F63C08" w:rsidRPr="0098018A" w:rsidRDefault="001C096A" w:rsidP="00437827">
      <w:pPr>
        <w:numPr>
          <w:ilvl w:val="0"/>
          <w:numId w:val="12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r w:rsidRPr="0098018A">
        <w:rPr>
          <w:rFonts w:ascii="Sylfaen" w:hAnsi="Sylfaen"/>
          <w:b/>
          <w:bCs/>
          <w:sz w:val="18"/>
          <w:szCs w:val="18"/>
        </w:rPr>
        <w:t>Michael McCarthy. Felicity O’Dell. English Vocabulary in Use. Pre-intermediate. Cambridge University Press. 1994</w:t>
      </w:r>
    </w:p>
    <w:p w:rsidR="00F63C08" w:rsidRPr="0098018A" w:rsidRDefault="00F63C08" w:rsidP="00437827">
      <w:pPr>
        <w:shd w:val="clear" w:color="auto" w:fill="FFFFFF"/>
        <w:spacing w:after="0"/>
        <w:rPr>
          <w:rFonts w:ascii="Sylfaen" w:hAnsi="Sylfaen"/>
          <w:b/>
          <w:bCs/>
          <w:sz w:val="18"/>
          <w:szCs w:val="18"/>
        </w:rPr>
      </w:pPr>
    </w:p>
    <w:sectPr w:rsidR="00F63C08" w:rsidRPr="0098018A" w:rsidSect="007A4F9E">
      <w:pgSz w:w="12240" w:h="15840"/>
      <w:pgMar w:top="990" w:right="850" w:bottom="9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F44762"/>
    <w:multiLevelType w:val="hybridMultilevel"/>
    <w:tmpl w:val="B3D8FCB2"/>
    <w:lvl w:ilvl="0" w:tplc="274879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D27EB"/>
    <w:multiLevelType w:val="hybridMultilevel"/>
    <w:tmpl w:val="5E9E6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F7773"/>
    <w:multiLevelType w:val="hybridMultilevel"/>
    <w:tmpl w:val="7A769C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DF3938"/>
    <w:multiLevelType w:val="hybridMultilevel"/>
    <w:tmpl w:val="9AF8A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55054"/>
    <w:multiLevelType w:val="hybridMultilevel"/>
    <w:tmpl w:val="C4AE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16900"/>
    <w:multiLevelType w:val="hybridMultilevel"/>
    <w:tmpl w:val="31C26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70461"/>
    <w:multiLevelType w:val="hybridMultilevel"/>
    <w:tmpl w:val="722C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24C1F"/>
    <w:multiLevelType w:val="hybridMultilevel"/>
    <w:tmpl w:val="1BB0A570"/>
    <w:lvl w:ilvl="0" w:tplc="C5B401D8">
      <w:start w:val="30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4C24F9"/>
    <w:multiLevelType w:val="hybridMultilevel"/>
    <w:tmpl w:val="7D28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41F4F"/>
    <w:multiLevelType w:val="hybridMultilevel"/>
    <w:tmpl w:val="0312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A0F51"/>
    <w:multiLevelType w:val="hybridMultilevel"/>
    <w:tmpl w:val="F73A3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030A51"/>
    <w:multiLevelType w:val="hybridMultilevel"/>
    <w:tmpl w:val="532C3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F76333"/>
    <w:multiLevelType w:val="hybridMultilevel"/>
    <w:tmpl w:val="2A4059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6365438">
    <w:abstractNumId w:val="12"/>
  </w:num>
  <w:num w:numId="2" w16cid:durableId="1305432388">
    <w:abstractNumId w:val="11"/>
  </w:num>
  <w:num w:numId="3" w16cid:durableId="1526824306">
    <w:abstractNumId w:val="10"/>
  </w:num>
  <w:num w:numId="4" w16cid:durableId="1109278586">
    <w:abstractNumId w:val="7"/>
  </w:num>
  <w:num w:numId="5" w16cid:durableId="1805809507">
    <w:abstractNumId w:val="2"/>
  </w:num>
  <w:num w:numId="6" w16cid:durableId="1875653920">
    <w:abstractNumId w:val="3"/>
  </w:num>
  <w:num w:numId="7" w16cid:durableId="1476072260">
    <w:abstractNumId w:val="5"/>
  </w:num>
  <w:num w:numId="8" w16cid:durableId="1220825477">
    <w:abstractNumId w:val="9"/>
  </w:num>
  <w:num w:numId="9" w16cid:durableId="322780921">
    <w:abstractNumId w:val="4"/>
  </w:num>
  <w:num w:numId="10" w16cid:durableId="186338377">
    <w:abstractNumId w:val="8"/>
  </w:num>
  <w:num w:numId="11" w16cid:durableId="1427536596">
    <w:abstractNumId w:val="0"/>
  </w:num>
  <w:num w:numId="12" w16cid:durableId="1824854919">
    <w:abstractNumId w:val="1"/>
  </w:num>
  <w:num w:numId="13" w16cid:durableId="17553933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C08"/>
    <w:rsid w:val="00017571"/>
    <w:rsid w:val="00033382"/>
    <w:rsid w:val="00036307"/>
    <w:rsid w:val="00063FD1"/>
    <w:rsid w:val="000954A2"/>
    <w:rsid w:val="000A4110"/>
    <w:rsid w:val="000B6938"/>
    <w:rsid w:val="000C059C"/>
    <w:rsid w:val="000D5482"/>
    <w:rsid w:val="000F1EEA"/>
    <w:rsid w:val="00101530"/>
    <w:rsid w:val="00102B25"/>
    <w:rsid w:val="001204CC"/>
    <w:rsid w:val="00124FDA"/>
    <w:rsid w:val="001305FB"/>
    <w:rsid w:val="0017008F"/>
    <w:rsid w:val="00174DD1"/>
    <w:rsid w:val="0018437D"/>
    <w:rsid w:val="001A29E3"/>
    <w:rsid w:val="001A7B1A"/>
    <w:rsid w:val="001C096A"/>
    <w:rsid w:val="001C154A"/>
    <w:rsid w:val="001C40AC"/>
    <w:rsid w:val="001D2F48"/>
    <w:rsid w:val="00231AD5"/>
    <w:rsid w:val="00244F6C"/>
    <w:rsid w:val="00266E45"/>
    <w:rsid w:val="00275A3D"/>
    <w:rsid w:val="002D001A"/>
    <w:rsid w:val="002E6323"/>
    <w:rsid w:val="002F39F2"/>
    <w:rsid w:val="002F4822"/>
    <w:rsid w:val="002F6869"/>
    <w:rsid w:val="00301F1C"/>
    <w:rsid w:val="00304ADA"/>
    <w:rsid w:val="00316246"/>
    <w:rsid w:val="0033722D"/>
    <w:rsid w:val="003379E6"/>
    <w:rsid w:val="00344BBB"/>
    <w:rsid w:val="003732E6"/>
    <w:rsid w:val="00376AC4"/>
    <w:rsid w:val="00386C30"/>
    <w:rsid w:val="003A1547"/>
    <w:rsid w:val="003A3643"/>
    <w:rsid w:val="003A61C4"/>
    <w:rsid w:val="003C7831"/>
    <w:rsid w:val="003D1B94"/>
    <w:rsid w:val="00426BC9"/>
    <w:rsid w:val="00437827"/>
    <w:rsid w:val="004424FA"/>
    <w:rsid w:val="00487A4A"/>
    <w:rsid w:val="00491A2A"/>
    <w:rsid w:val="004A1172"/>
    <w:rsid w:val="004A61AA"/>
    <w:rsid w:val="004C2EA5"/>
    <w:rsid w:val="004C5277"/>
    <w:rsid w:val="004D7ADF"/>
    <w:rsid w:val="00500385"/>
    <w:rsid w:val="00505F98"/>
    <w:rsid w:val="005105D3"/>
    <w:rsid w:val="00513F33"/>
    <w:rsid w:val="00514BAE"/>
    <w:rsid w:val="0052020C"/>
    <w:rsid w:val="0059367F"/>
    <w:rsid w:val="00594732"/>
    <w:rsid w:val="00594EBE"/>
    <w:rsid w:val="005B5BF3"/>
    <w:rsid w:val="005F6DE5"/>
    <w:rsid w:val="006228FF"/>
    <w:rsid w:val="006241F6"/>
    <w:rsid w:val="00647BFF"/>
    <w:rsid w:val="006821B3"/>
    <w:rsid w:val="006A5F07"/>
    <w:rsid w:val="006D236E"/>
    <w:rsid w:val="006F226D"/>
    <w:rsid w:val="006F6B42"/>
    <w:rsid w:val="007069E9"/>
    <w:rsid w:val="007106B4"/>
    <w:rsid w:val="0075212A"/>
    <w:rsid w:val="007678EF"/>
    <w:rsid w:val="00786E64"/>
    <w:rsid w:val="007A4F9E"/>
    <w:rsid w:val="007C580D"/>
    <w:rsid w:val="007E009E"/>
    <w:rsid w:val="007E0100"/>
    <w:rsid w:val="00826F79"/>
    <w:rsid w:val="00842FF7"/>
    <w:rsid w:val="00855893"/>
    <w:rsid w:val="00857697"/>
    <w:rsid w:val="008716AB"/>
    <w:rsid w:val="00895F15"/>
    <w:rsid w:val="008A4710"/>
    <w:rsid w:val="008A5FF5"/>
    <w:rsid w:val="008C4CE3"/>
    <w:rsid w:val="008D718D"/>
    <w:rsid w:val="008E3359"/>
    <w:rsid w:val="008F16AC"/>
    <w:rsid w:val="00910ADF"/>
    <w:rsid w:val="00913A12"/>
    <w:rsid w:val="0093232F"/>
    <w:rsid w:val="00934442"/>
    <w:rsid w:val="009437D5"/>
    <w:rsid w:val="00955017"/>
    <w:rsid w:val="00971490"/>
    <w:rsid w:val="0098018A"/>
    <w:rsid w:val="009843E7"/>
    <w:rsid w:val="00994BF4"/>
    <w:rsid w:val="009B6253"/>
    <w:rsid w:val="009C2120"/>
    <w:rsid w:val="009C7BA0"/>
    <w:rsid w:val="009E2B60"/>
    <w:rsid w:val="00A0515F"/>
    <w:rsid w:val="00A26D87"/>
    <w:rsid w:val="00A321EB"/>
    <w:rsid w:val="00A32322"/>
    <w:rsid w:val="00A4162F"/>
    <w:rsid w:val="00A50E7D"/>
    <w:rsid w:val="00A51354"/>
    <w:rsid w:val="00A75F4B"/>
    <w:rsid w:val="00A81A50"/>
    <w:rsid w:val="00AA0CD0"/>
    <w:rsid w:val="00AE32BF"/>
    <w:rsid w:val="00AF0C3C"/>
    <w:rsid w:val="00AF39AA"/>
    <w:rsid w:val="00B27F9E"/>
    <w:rsid w:val="00B31AFE"/>
    <w:rsid w:val="00B63FF3"/>
    <w:rsid w:val="00BA4690"/>
    <w:rsid w:val="00BB1666"/>
    <w:rsid w:val="00BD62D8"/>
    <w:rsid w:val="00C16F33"/>
    <w:rsid w:val="00C2132F"/>
    <w:rsid w:val="00C25C3F"/>
    <w:rsid w:val="00C27036"/>
    <w:rsid w:val="00C27DF4"/>
    <w:rsid w:val="00C54950"/>
    <w:rsid w:val="00CB1EA7"/>
    <w:rsid w:val="00CB23BD"/>
    <w:rsid w:val="00CB4124"/>
    <w:rsid w:val="00D023B9"/>
    <w:rsid w:val="00D46C6E"/>
    <w:rsid w:val="00D545DF"/>
    <w:rsid w:val="00D744B3"/>
    <w:rsid w:val="00D930D6"/>
    <w:rsid w:val="00DA632C"/>
    <w:rsid w:val="00DD781D"/>
    <w:rsid w:val="00DE4335"/>
    <w:rsid w:val="00DE7CB7"/>
    <w:rsid w:val="00DF15DD"/>
    <w:rsid w:val="00DF5A28"/>
    <w:rsid w:val="00E140DC"/>
    <w:rsid w:val="00E3184C"/>
    <w:rsid w:val="00E5131C"/>
    <w:rsid w:val="00E8300A"/>
    <w:rsid w:val="00EC1E23"/>
    <w:rsid w:val="00F31F74"/>
    <w:rsid w:val="00F63C08"/>
    <w:rsid w:val="00F7117D"/>
    <w:rsid w:val="00F94195"/>
    <w:rsid w:val="00FC5096"/>
    <w:rsid w:val="00FD6BAF"/>
    <w:rsid w:val="00FE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13A1C6-A8B6-4584-ABE5-624AB97C4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BB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F63C08"/>
    <w:rPr>
      <w:b/>
      <w:bCs/>
    </w:rPr>
  </w:style>
  <w:style w:type="paragraph" w:styleId="BodyText">
    <w:name w:val="Body Text"/>
    <w:basedOn w:val="Normal"/>
    <w:link w:val="BodyTextChar"/>
    <w:rsid w:val="00F63C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link w:val="BodyText"/>
    <w:rsid w:val="00F63C0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C0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63C08"/>
    <w:rPr>
      <w:rFonts w:ascii="Tahoma" w:eastAsia="Times New Roman" w:hAnsi="Tahoma" w:cs="Times New Roman"/>
      <w:sz w:val="16"/>
      <w:szCs w:val="16"/>
    </w:rPr>
  </w:style>
  <w:style w:type="paragraph" w:customStyle="1" w:styleId="abzacixml">
    <w:name w:val="abzaci_xml"/>
    <w:basedOn w:val="PlainText"/>
    <w:rsid w:val="00F63C08"/>
    <w:pPr>
      <w:spacing w:after="0" w:line="240" w:lineRule="atLeast"/>
      <w:ind w:firstLine="283"/>
      <w:jc w:val="both"/>
    </w:pPr>
    <w:rPr>
      <w:rFonts w:ascii="Sylfaen" w:hAnsi="Sylfaen" w:cs="Arial"/>
      <w:sz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63C08"/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F63C08"/>
    <w:rPr>
      <w:rFonts w:ascii="Courier New" w:eastAsia="Times New Roman" w:hAnsi="Courier New" w:cs="Times New Roman"/>
      <w:sz w:val="20"/>
      <w:szCs w:val="20"/>
    </w:rPr>
  </w:style>
  <w:style w:type="character" w:styleId="Hyperlink">
    <w:name w:val="Hyperlink"/>
    <w:uiPriority w:val="99"/>
    <w:rsid w:val="00F63C08"/>
    <w:rPr>
      <w:color w:val="0000FF"/>
      <w:u w:val="single"/>
    </w:rPr>
  </w:style>
  <w:style w:type="paragraph" w:customStyle="1" w:styleId="Default">
    <w:name w:val="Default"/>
    <w:rsid w:val="00F63C08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</w:rPr>
  </w:style>
  <w:style w:type="character" w:styleId="CommentReference">
    <w:name w:val="annotation reference"/>
    <w:semiHidden/>
    <w:rsid w:val="00F63C08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F63C08"/>
    <w:pPr>
      <w:ind w:left="720"/>
      <w:contextualSpacing/>
    </w:pPr>
  </w:style>
  <w:style w:type="table" w:styleId="TableGrid">
    <w:name w:val="Table Grid"/>
    <w:basedOn w:val="TableNormal"/>
    <w:uiPriority w:val="59"/>
    <w:rsid w:val="00F63C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0">
    <w:name w:val="bodytext"/>
    <w:basedOn w:val="DefaultParagraphFont"/>
    <w:rsid w:val="00F63C08"/>
  </w:style>
  <w:style w:type="character" w:styleId="FollowedHyperlink">
    <w:name w:val="FollowedHyperlink"/>
    <w:uiPriority w:val="99"/>
    <w:semiHidden/>
    <w:unhideWhenUsed/>
    <w:rsid w:val="000954A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8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english.ru/poisk.html?searchid=1431998&amp;text=Oxford%20University%20Press&amp;web=0" TargetMode="External"/><Relationship Id="rId13" Type="http://schemas.openxmlformats.org/officeDocument/2006/relationships/hyperlink" Target="https://hitfile.net/14oE" TargetMode="External"/><Relationship Id="rId3" Type="http://schemas.openxmlformats.org/officeDocument/2006/relationships/styles" Target="styles.xml"/><Relationship Id="rId7" Type="http://schemas.openxmlformats.org/officeDocument/2006/relationships/hyperlink" Target="http://frenglish.ru/poisk.html?searchid=1431998&amp;text=Oxford%20University%20Press&amp;web=0" TargetMode="External"/><Relationship Id="rId12" Type="http://schemas.openxmlformats.org/officeDocument/2006/relationships/hyperlink" Target="https://hitfile.net/0Wb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hitfile.net/14qy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hitfile.net/0fc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itfile.net/0Xu2" TargetMode="External"/><Relationship Id="rId14" Type="http://schemas.openxmlformats.org/officeDocument/2006/relationships/hyperlink" Target="https://hitfile.net/0wQ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FEB78-0EBB-4E7B-A21F-0E317C2C8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3650</Words>
  <Characters>20810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24412</CharactersWithSpaces>
  <SharedDoc>false</SharedDoc>
  <HLinks>
    <vt:vector size="48" baseType="variant">
      <vt:variant>
        <vt:i4>1638411</vt:i4>
      </vt:variant>
      <vt:variant>
        <vt:i4>21</vt:i4>
      </vt:variant>
      <vt:variant>
        <vt:i4>0</vt:i4>
      </vt:variant>
      <vt:variant>
        <vt:i4>5</vt:i4>
      </vt:variant>
      <vt:variant>
        <vt:lpwstr>https://hitfile.net/0wQx</vt:lpwstr>
      </vt:variant>
      <vt:variant>
        <vt:lpwstr/>
      </vt:variant>
      <vt:variant>
        <vt:i4>4653076</vt:i4>
      </vt:variant>
      <vt:variant>
        <vt:i4>18</vt:i4>
      </vt:variant>
      <vt:variant>
        <vt:i4>0</vt:i4>
      </vt:variant>
      <vt:variant>
        <vt:i4>5</vt:i4>
      </vt:variant>
      <vt:variant>
        <vt:lpwstr>https://hitfile.net/14oE</vt:lpwstr>
      </vt:variant>
      <vt:variant>
        <vt:lpwstr/>
      </vt:variant>
      <vt:variant>
        <vt:i4>589848</vt:i4>
      </vt:variant>
      <vt:variant>
        <vt:i4>15</vt:i4>
      </vt:variant>
      <vt:variant>
        <vt:i4>0</vt:i4>
      </vt:variant>
      <vt:variant>
        <vt:i4>5</vt:i4>
      </vt:variant>
      <vt:variant>
        <vt:lpwstr>https://hitfile.net/0WbH</vt:lpwstr>
      </vt:variant>
      <vt:variant>
        <vt:lpwstr/>
      </vt:variant>
      <vt:variant>
        <vt:i4>5963786</vt:i4>
      </vt:variant>
      <vt:variant>
        <vt:i4>12</vt:i4>
      </vt:variant>
      <vt:variant>
        <vt:i4>0</vt:i4>
      </vt:variant>
      <vt:variant>
        <vt:i4>5</vt:i4>
      </vt:variant>
      <vt:variant>
        <vt:lpwstr>https://hitfile.net/14qy</vt:lpwstr>
      </vt:variant>
      <vt:variant>
        <vt:lpwstr/>
      </vt:variant>
      <vt:variant>
        <vt:i4>2031641</vt:i4>
      </vt:variant>
      <vt:variant>
        <vt:i4>9</vt:i4>
      </vt:variant>
      <vt:variant>
        <vt:i4>0</vt:i4>
      </vt:variant>
      <vt:variant>
        <vt:i4>5</vt:i4>
      </vt:variant>
      <vt:variant>
        <vt:lpwstr>https://hitfile.net/0fcO</vt:lpwstr>
      </vt:variant>
      <vt:variant>
        <vt:lpwstr/>
      </vt:variant>
      <vt:variant>
        <vt:i4>6029327</vt:i4>
      </vt:variant>
      <vt:variant>
        <vt:i4>6</vt:i4>
      </vt:variant>
      <vt:variant>
        <vt:i4>0</vt:i4>
      </vt:variant>
      <vt:variant>
        <vt:i4>5</vt:i4>
      </vt:variant>
      <vt:variant>
        <vt:lpwstr>https://hitfile.net/0Xu2</vt:lpwstr>
      </vt:variant>
      <vt:variant>
        <vt:lpwstr/>
      </vt:variant>
      <vt:variant>
        <vt:i4>7471205</vt:i4>
      </vt:variant>
      <vt:variant>
        <vt:i4>3</vt:i4>
      </vt:variant>
      <vt:variant>
        <vt:i4>0</vt:i4>
      </vt:variant>
      <vt:variant>
        <vt:i4>5</vt:i4>
      </vt:variant>
      <vt:variant>
        <vt:lpwstr>http://frenglish.ru/poisk.html?searchid=1431998&amp;text=Oxford%20University%20Press&amp;web=0</vt:lpwstr>
      </vt:variant>
      <vt:variant>
        <vt:lpwstr/>
      </vt:variant>
      <vt:variant>
        <vt:i4>7471205</vt:i4>
      </vt:variant>
      <vt:variant>
        <vt:i4>0</vt:i4>
      </vt:variant>
      <vt:variant>
        <vt:i4>0</vt:i4>
      </vt:variant>
      <vt:variant>
        <vt:i4>5</vt:i4>
      </vt:variant>
      <vt:variant>
        <vt:lpwstr>http://frenglish.ru/poisk.html?searchid=1431998&amp;text=Oxford%20University%20Press&amp;web=0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Ana</cp:lastModifiedBy>
  <cp:revision>2</cp:revision>
  <cp:lastPrinted>2021-03-20T12:11:00Z</cp:lastPrinted>
  <dcterms:created xsi:type="dcterms:W3CDTF">2024-08-20T03:37:00Z</dcterms:created>
  <dcterms:modified xsi:type="dcterms:W3CDTF">2024-08-20T03:37:00Z</dcterms:modified>
</cp:coreProperties>
</file>